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C0C7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61925EF1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47513CC9" w14:textId="77777777" w:rsidR="00E00270" w:rsidRPr="00F0100C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jc w:val="both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Для регистрации в </w:t>
      </w:r>
      <w:r w:rsidR="00A06D93" w:rsidRPr="00F0100C">
        <w:rPr>
          <w:b/>
          <w:sz w:val="28"/>
          <w:szCs w:val="28"/>
        </w:rPr>
        <w:t xml:space="preserve">выбранном Вами </w:t>
      </w:r>
      <w:r w:rsidRPr="00F0100C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</w:t>
      </w:r>
    </w:p>
    <w:p w14:paraId="1295C0D1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F0100C">
        <w:rPr>
          <w:b/>
          <w:sz w:val="28"/>
          <w:szCs w:val="28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061"/>
        <w:gridCol w:w="5970"/>
      </w:tblGrid>
      <w:tr w:rsidR="00E00270" w:rsidRPr="00D3774A" w14:paraId="728AA7BA" w14:textId="77777777" w:rsidTr="00F0100C">
        <w:trPr>
          <w:trHeight w:val="531"/>
        </w:trPr>
        <w:tc>
          <w:tcPr>
            <w:tcW w:w="769" w:type="dxa"/>
            <w:vAlign w:val="center"/>
          </w:tcPr>
          <w:p w14:paraId="1612C495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90C3383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142108F3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5970" w:type="dxa"/>
          </w:tcPr>
          <w:p w14:paraId="52611C61" w14:textId="77777777" w:rsidR="00E00270" w:rsidRPr="000A725F" w:rsidRDefault="00516F1D" w:rsidP="00DF590C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  <w:lang w:val="en-US"/>
              </w:rPr>
              <w:t>V</w:t>
            </w:r>
            <w:r w:rsidR="000A725F" w:rsidRPr="000A725F">
              <w:rPr>
                <w:color w:val="FF0000"/>
                <w:sz w:val="28"/>
                <w:szCs w:val="28"/>
              </w:rPr>
              <w:t xml:space="preserve"> </w:t>
            </w:r>
            <w:r w:rsidR="000A725F" w:rsidRPr="000A725F">
              <w:rPr>
                <w:rFonts w:cs="Helvetica"/>
                <w:color w:val="FF0000"/>
              </w:rPr>
              <w:t> </w:t>
            </w:r>
            <w:r>
              <w:rPr>
                <w:color w:val="FF0000"/>
                <w:sz w:val="28"/>
                <w:szCs w:val="28"/>
              </w:rPr>
              <w:t>Межрегиональная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конференция</w:t>
            </w:r>
          </w:p>
        </w:tc>
      </w:tr>
      <w:tr w:rsidR="00E00270" w:rsidRPr="00D3774A" w14:paraId="227F5C78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4C517964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CAABDAD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5970" w:type="dxa"/>
          </w:tcPr>
          <w:p w14:paraId="6D3B9992" w14:textId="77777777" w:rsidR="00E00270" w:rsidRPr="00974D85" w:rsidRDefault="00E66D74" w:rsidP="00E66D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 мая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03 июня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 w:rsidR="00974D85">
              <w:rPr>
                <w:color w:val="FF0000"/>
                <w:sz w:val="28"/>
                <w:szCs w:val="28"/>
              </w:rPr>
              <w:t>Сочи</w:t>
            </w:r>
          </w:p>
        </w:tc>
      </w:tr>
      <w:tr w:rsidR="00A06D93" w:rsidRPr="00D3774A" w14:paraId="64E1B295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0B0B26C3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45DABF09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970" w:type="dxa"/>
          </w:tcPr>
          <w:p w14:paraId="73DF9EF2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57C153E3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418CE3F5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55120213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5970" w:type="dxa"/>
          </w:tcPr>
          <w:p w14:paraId="2EE6651A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4EEF8085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2EBC0335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DD3D6A0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5970" w:type="dxa"/>
          </w:tcPr>
          <w:p w14:paraId="42DDB82D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11A8398F" w14:textId="77777777" w:rsidTr="00F0100C">
        <w:trPr>
          <w:trHeight w:val="766"/>
        </w:trPr>
        <w:tc>
          <w:tcPr>
            <w:tcW w:w="769" w:type="dxa"/>
            <w:vAlign w:val="center"/>
          </w:tcPr>
          <w:p w14:paraId="552256EA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216D3EBA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770C38BD" w14:textId="77777777" w:rsidR="00A06D93" w:rsidRPr="00D3774A" w:rsidRDefault="00C2465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FCA522" wp14:editId="4857C7D7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AE45" id="Rectangle 4" o:spid="_x0000_s1026" style="position:absolute;margin-left:49.85pt;margin-top:9.25pt;width:21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2AE99C54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14:paraId="5F1F0B1F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14:paraId="44FA7E7A" w14:textId="77777777" w:rsidR="00A06D93" w:rsidRPr="00D3774A" w:rsidRDefault="00C2465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9A6FAD" wp14:editId="41BB214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-8890</wp:posOffset>
                      </wp:positionV>
                      <wp:extent cx="257175" cy="133350"/>
                      <wp:effectExtent l="0" t="0" r="0" b="63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932C2" id="Rectangle 3" o:spid="_x0000_s1026" style="position:absolute;margin-left:54.15pt;margin-top:-.7pt;width:20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Юр.лицо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970" w:type="dxa"/>
          </w:tcPr>
          <w:p w14:paraId="58D2DC78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2C60D2BE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19819320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1AF5ECC6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6789199B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3A87D887" w14:textId="77777777" w:rsidTr="00F0100C">
        <w:trPr>
          <w:trHeight w:val="1103"/>
        </w:trPr>
        <w:tc>
          <w:tcPr>
            <w:tcW w:w="769" w:type="dxa"/>
            <w:vAlign w:val="center"/>
          </w:tcPr>
          <w:p w14:paraId="7DB4EC27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20D47FC4" w14:textId="77777777" w:rsidR="00E00270" w:rsidRPr="00F0100C" w:rsidRDefault="00E00270" w:rsidP="00A0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133655C0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26846E88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419131B2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</w:tcPr>
          <w:p w14:paraId="7A2C4EC8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10D735B0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2B334B20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69D5C837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Кор/счет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14:paraId="496ECBA8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4A66FC28" w14:textId="77777777" w:rsidTr="00F0100C">
        <w:trPr>
          <w:trHeight w:val="608"/>
        </w:trPr>
        <w:tc>
          <w:tcPr>
            <w:tcW w:w="769" w:type="dxa"/>
            <w:vAlign w:val="center"/>
          </w:tcPr>
          <w:p w14:paraId="088A8D7C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46628ABD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4D715372" w14:textId="77777777" w:rsidR="00BB4706" w:rsidRPr="00D3774A" w:rsidRDefault="00E00270" w:rsidP="00F0100C">
            <w:pPr>
              <w:rPr>
                <w:color w:val="A6A6A6"/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</w:tc>
        <w:tc>
          <w:tcPr>
            <w:tcW w:w="5970" w:type="dxa"/>
            <w:shd w:val="clear" w:color="auto" w:fill="auto"/>
          </w:tcPr>
          <w:p w14:paraId="0F9B0DA4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4F881CCF" w14:textId="77777777" w:rsidTr="00F0100C">
        <w:trPr>
          <w:trHeight w:val="419"/>
        </w:trPr>
        <w:tc>
          <w:tcPr>
            <w:tcW w:w="769" w:type="dxa"/>
            <w:vMerge w:val="restart"/>
            <w:vAlign w:val="center"/>
          </w:tcPr>
          <w:p w14:paraId="6BE4717B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 w:val="restart"/>
            <w:vAlign w:val="center"/>
          </w:tcPr>
          <w:p w14:paraId="35E26B8D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5970" w:type="dxa"/>
            <w:vAlign w:val="center"/>
          </w:tcPr>
          <w:p w14:paraId="4A44E168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2D4332A6" w14:textId="77777777" w:rsidTr="00F0100C">
        <w:trPr>
          <w:trHeight w:val="335"/>
        </w:trPr>
        <w:tc>
          <w:tcPr>
            <w:tcW w:w="769" w:type="dxa"/>
            <w:vMerge/>
          </w:tcPr>
          <w:p w14:paraId="33C61CB9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5248B1C8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49D937EC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080A9515" w14:textId="77777777" w:rsidTr="00F0100C">
        <w:trPr>
          <w:trHeight w:val="335"/>
        </w:trPr>
        <w:tc>
          <w:tcPr>
            <w:tcW w:w="769" w:type="dxa"/>
            <w:vMerge/>
          </w:tcPr>
          <w:p w14:paraId="05FAE2F3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04E1333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4E7560AC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127180AD" w14:textId="77777777" w:rsidTr="00F0100C">
        <w:trPr>
          <w:trHeight w:val="391"/>
        </w:trPr>
        <w:tc>
          <w:tcPr>
            <w:tcW w:w="769" w:type="dxa"/>
            <w:vMerge/>
          </w:tcPr>
          <w:p w14:paraId="1905FE01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15EE28C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6C9E5D63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611864D6" w14:textId="77777777" w:rsidTr="00F0100C">
        <w:trPr>
          <w:trHeight w:val="283"/>
        </w:trPr>
        <w:tc>
          <w:tcPr>
            <w:tcW w:w="769" w:type="dxa"/>
            <w:vAlign w:val="center"/>
          </w:tcPr>
          <w:p w14:paraId="27621AEE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9AFEB22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5970" w:type="dxa"/>
          </w:tcPr>
          <w:p w14:paraId="6CDC6CE9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5F4B26B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F0100C" w14:paraId="4E68E78B" w14:textId="77777777" w:rsidTr="00F0100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E57" w14:textId="77777777" w:rsidR="00F0100C" w:rsidRPr="00F0100C" w:rsidRDefault="00F0100C" w:rsidP="00F0100C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b/>
                <w:sz w:val="28"/>
                <w:szCs w:val="28"/>
              </w:rPr>
            </w:pPr>
            <w:r w:rsidRPr="00F0100C">
              <w:rPr>
                <w:b/>
                <w:sz w:val="20"/>
                <w:szCs w:val="20"/>
              </w:rPr>
              <w:t>11</w:t>
            </w:r>
            <w:r w:rsidRPr="00F010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F54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t>Получение закрывающих документов</w:t>
            </w:r>
          </w:p>
          <w:p w14:paraId="3EFAF666" w14:textId="77777777" w:rsidR="00F0100C" w:rsidRPr="00F0100C" w:rsidRDefault="00C24650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7998C" wp14:editId="2FCA6F0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36C1" id="Rectangle 4" o:spid="_x0000_s1026" style="position:absolute;margin-left:135.35pt;margin-top:-.5pt;width:21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 xml:space="preserve">Почтой России  </w:t>
            </w:r>
          </w:p>
          <w:p w14:paraId="3CCB7954" w14:textId="77777777" w:rsidR="00F0100C" w:rsidRPr="00F0100C" w:rsidRDefault="00F0100C" w:rsidP="00F0100C">
            <w:pPr>
              <w:rPr>
                <w:b/>
                <w:sz w:val="28"/>
                <w:szCs w:val="28"/>
              </w:rPr>
            </w:pPr>
          </w:p>
          <w:p w14:paraId="64FA5B63" w14:textId="77777777" w:rsidR="00F0100C" w:rsidRPr="00F0100C" w:rsidRDefault="00C24650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11E085" wp14:editId="3CDF0FA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9C49C" id="Rectangle 10" o:spid="_x0000_s1026" style="position:absolute;margin-left:135.3pt;margin-top:1.9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>Электронный документооборот</w:t>
            </w:r>
          </w:p>
          <w:p w14:paraId="7390D6EE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CDE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Адрес для получения документов:</w:t>
            </w:r>
          </w:p>
          <w:p w14:paraId="059BA36A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(с индексом - заполнить)</w:t>
            </w:r>
          </w:p>
          <w:p w14:paraId="3ED8C6EA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1D53DBB2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35200997" w14:textId="77777777" w:rsidR="00F0100C" w:rsidRPr="00F0100C" w:rsidRDefault="00C24650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8627E" wp14:editId="43975A09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3AD0" id="Rectangle 11" o:spid="_x0000_s1026" style="position:absolute;margin-left:68.45pt;margin-top:-.8pt;width:2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Диадок </w:t>
            </w:r>
          </w:p>
          <w:p w14:paraId="291CBC1A" w14:textId="77777777" w:rsidR="00F0100C" w:rsidRPr="00F0100C" w:rsidRDefault="00C24650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5D214" wp14:editId="7D3915B0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2A24" id="Rectangle 12" o:spid="_x0000_s1026" style="position:absolute;margin-left:68.45pt;margin-top:-.4pt;width:2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СБИС</w:t>
            </w:r>
          </w:p>
        </w:tc>
      </w:tr>
    </w:tbl>
    <w:p w14:paraId="29879EE2" w14:textId="77777777" w:rsidR="00E00270" w:rsidRPr="00D3774A" w:rsidRDefault="00E00270" w:rsidP="00E00270">
      <w:pPr>
        <w:rPr>
          <w:sz w:val="28"/>
          <w:szCs w:val="28"/>
        </w:rPr>
      </w:pPr>
    </w:p>
    <w:p w14:paraId="52E70058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03050B4F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738F9948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66F85937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DF590C">
        <w:t>4</w:t>
      </w:r>
      <w:r w:rsidR="00FB2DE2">
        <w:t>-5</w:t>
      </w:r>
      <w:r w:rsidR="00DF590C">
        <w:t>1</w:t>
      </w:r>
      <w:r w:rsidR="00E00270" w:rsidRPr="00D3774A">
        <w:t xml:space="preserve"> </w:t>
      </w:r>
    </w:p>
    <w:p w14:paraId="60837FB3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2FC6E55F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7C5A4433" w14:textId="77777777" w:rsidR="00BB4706" w:rsidRPr="00D3774A" w:rsidRDefault="00BB4706" w:rsidP="00E00270">
      <w:pPr>
        <w:ind w:left="-900"/>
        <w:jc w:val="both"/>
      </w:pPr>
    </w:p>
    <w:p w14:paraId="2DF75ECD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DF590C">
        <w:t>Сошникова</w:t>
      </w:r>
      <w:r w:rsidRPr="00D3774A">
        <w:t xml:space="preserve"> Ольга Сергеевна </w:t>
      </w:r>
      <w:r w:rsidR="00FB2DE2">
        <w:t>8-800-</w:t>
      </w:r>
      <w:r w:rsidR="00DF590C">
        <w:t>54</w:t>
      </w:r>
      <w:r w:rsidR="00FB2DE2">
        <w:t>-5</w:t>
      </w:r>
      <w:r w:rsidR="00DF590C">
        <w:t>1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723164600">
    <w:abstractNumId w:val="2"/>
  </w:num>
  <w:num w:numId="2" w16cid:durableId="1291594304">
    <w:abstractNumId w:val="1"/>
  </w:num>
  <w:num w:numId="3" w16cid:durableId="909775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3A668E"/>
    <w:rsid w:val="00516F1D"/>
    <w:rsid w:val="0066159A"/>
    <w:rsid w:val="006C0FA1"/>
    <w:rsid w:val="0074467E"/>
    <w:rsid w:val="00873A1B"/>
    <w:rsid w:val="008A0F5B"/>
    <w:rsid w:val="0096308A"/>
    <w:rsid w:val="00974D85"/>
    <w:rsid w:val="00A06D93"/>
    <w:rsid w:val="00AF6DA6"/>
    <w:rsid w:val="00B34EF8"/>
    <w:rsid w:val="00BB4706"/>
    <w:rsid w:val="00C24650"/>
    <w:rsid w:val="00C96A2E"/>
    <w:rsid w:val="00CB6309"/>
    <w:rsid w:val="00CE5117"/>
    <w:rsid w:val="00D17EA1"/>
    <w:rsid w:val="00D3774A"/>
    <w:rsid w:val="00D66E69"/>
    <w:rsid w:val="00DF590C"/>
    <w:rsid w:val="00E00270"/>
    <w:rsid w:val="00E66D74"/>
    <w:rsid w:val="00F0100C"/>
    <w:rsid w:val="00F12985"/>
    <w:rsid w:val="00F65F28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01B7"/>
  <w15:chartTrackingRefBased/>
  <w15:docId w15:val="{F42E7FF2-B9F8-AA43-96D7-F9E97C52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s@ip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8EE2-F79F-4E7D-9036-3C5F55DB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2023-01-15T21:38:00Z</dcterms:created>
  <dcterms:modified xsi:type="dcterms:W3CDTF">2023-01-15T21:38:00Z</dcterms:modified>
</cp:coreProperties>
</file>