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70DF" w14:textId="77777777" w:rsidR="001006F8" w:rsidRPr="001006F8" w:rsidRDefault="001006F8" w:rsidP="001006F8">
      <w:pPr>
        <w:spacing w:line="240" w:lineRule="auto"/>
        <w:jc w:val="center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Общество с ограниченной ответственностью «________________________»</w:t>
      </w:r>
      <w:r w:rsidRPr="001006F8">
        <w:rPr>
          <w:rFonts w:eastAsia="Times New Roman" w:cs="Calibri"/>
          <w:sz w:val="20"/>
          <w:szCs w:val="20"/>
          <w:lang w:eastAsia="ru-RU"/>
        </w:rPr>
        <w:br/>
      </w: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(ООО «________________________»)</w:t>
      </w:r>
    </w:p>
    <w:p w14:paraId="47C118F7" w14:textId="77777777" w:rsidR="001006F8" w:rsidRPr="001006F8" w:rsidRDefault="001006F8" w:rsidP="001006F8">
      <w:pPr>
        <w:spacing w:line="240" w:lineRule="auto"/>
        <w:jc w:val="center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ПРИКАЗ № ____</w:t>
      </w:r>
    </w:p>
    <w:p w14:paraId="55E7A29B" w14:textId="77777777" w:rsidR="001006F8" w:rsidRPr="001006F8" w:rsidRDefault="001006F8" w:rsidP="001006F8">
      <w:pPr>
        <w:spacing w:line="240" w:lineRule="auto"/>
        <w:jc w:val="right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«___» ____________ 2026 года г. ______________</w:t>
      </w:r>
    </w:p>
    <w:p w14:paraId="3255FD36" w14:textId="77777777" w:rsidR="001006F8" w:rsidRPr="001006F8" w:rsidRDefault="001006F8" w:rsidP="001006F8">
      <w:pPr>
        <w:spacing w:line="240" w:lineRule="auto"/>
        <w:jc w:val="center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Об утверждении Порядка использования факсимильного воспроизведения подписи и назначения ответственных лиц</w:t>
      </w:r>
    </w:p>
    <w:p w14:paraId="27DFBF7C" w14:textId="77777777" w:rsidR="001006F8" w:rsidRPr="001006F8" w:rsidRDefault="001006F8" w:rsidP="001006F8">
      <w:pPr>
        <w:spacing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В целях упорядочения документооборота, оптимизации бизнес-процессов, а также минимизации правовых, финансовых и налоговых рисков, связанных с использованием аналогов собственноручной подписи руководства ООО «________________________»,</w:t>
      </w:r>
    </w:p>
    <w:p w14:paraId="4DC1BABC" w14:textId="77777777" w:rsidR="001006F8" w:rsidRPr="001006F8" w:rsidRDefault="001006F8" w:rsidP="001006F8">
      <w:pPr>
        <w:spacing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ПРИКАЗЫВАЮ:</w:t>
      </w:r>
    </w:p>
    <w:p w14:paraId="1C258B1A" w14:textId="77777777" w:rsidR="001006F8" w:rsidRPr="001006F8" w:rsidRDefault="001006F8" w:rsidP="001006F8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Внедрить на предприятии с «___» ____________ 2026 года систему обязательной регистрации и верификации документов, подписываемых с использованием факсимильного воспроизведения подписи Генерального директора (далее — Факсимиле).</w:t>
      </w:r>
    </w:p>
    <w:p w14:paraId="67561EE3" w14:textId="77777777" w:rsidR="001006F8" w:rsidRPr="001006F8" w:rsidRDefault="001006F8" w:rsidP="001006F8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 xml:space="preserve">Утвердить Перечень документов, на которых допускается проставление Факсимиле (Приложение № 1 к настоящему Приказу). Проставление Факсимиле на документах, не вошедших в данный Перечень (включая первичные учетные документы, счета-фактуры, УПД и кадровые приказы), </w:t>
      </w: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категорически запретить</w:t>
      </w:r>
      <w:r w:rsidRPr="001006F8">
        <w:rPr>
          <w:rFonts w:eastAsia="Times New Roman" w:cs="Calibri"/>
          <w:sz w:val="20"/>
          <w:szCs w:val="20"/>
          <w:lang w:eastAsia="ru-RU"/>
        </w:rPr>
        <w:t>.</w:t>
      </w:r>
    </w:p>
    <w:p w14:paraId="6DEBDE60" w14:textId="77777777" w:rsidR="001006F8" w:rsidRPr="001006F8" w:rsidRDefault="001006F8" w:rsidP="001006F8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Назначить ответственным лицом за хранение, законное использование Факсимиле и ведение Реестра верификации документов:</w:t>
      </w:r>
    </w:p>
    <w:p w14:paraId="0CBF0901" w14:textId="77777777" w:rsidR="001006F8" w:rsidRPr="001006F8" w:rsidRDefault="001006F8" w:rsidP="001006F8">
      <w:pPr>
        <w:numPr>
          <w:ilvl w:val="1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Должность:</w:t>
      </w:r>
      <w:r w:rsidRPr="001006F8">
        <w:rPr>
          <w:rFonts w:eastAsia="Times New Roman" w:cs="Calibri"/>
          <w:sz w:val="20"/>
          <w:szCs w:val="20"/>
          <w:lang w:eastAsia="ru-RU"/>
        </w:rPr>
        <w:t xml:space="preserve"> ________________________</w:t>
      </w:r>
    </w:p>
    <w:p w14:paraId="17C93638" w14:textId="77777777" w:rsidR="001006F8" w:rsidRPr="001006F8" w:rsidRDefault="001006F8" w:rsidP="001006F8">
      <w:pPr>
        <w:numPr>
          <w:ilvl w:val="1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ФИО:</w:t>
      </w:r>
      <w:r w:rsidRPr="001006F8">
        <w:rPr>
          <w:rFonts w:eastAsia="Times New Roman" w:cs="Calibri"/>
          <w:sz w:val="20"/>
          <w:szCs w:val="20"/>
          <w:lang w:eastAsia="ru-RU"/>
        </w:rPr>
        <w:t xml:space="preserve"> _______________________________________</w:t>
      </w:r>
    </w:p>
    <w:p w14:paraId="1D31C76E" w14:textId="77777777" w:rsidR="001006F8" w:rsidRPr="001006F8" w:rsidRDefault="001006F8" w:rsidP="001006F8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Установить, что штамп Факсимиле должен храниться исключительно в запираемом сейфе в кабинете ________________________. Доступ третьих лиц к штампу Факсимиле запрещен.</w:t>
      </w:r>
    </w:p>
    <w:p w14:paraId="19BC8C92" w14:textId="77777777" w:rsidR="001006F8" w:rsidRPr="001006F8" w:rsidRDefault="001006F8" w:rsidP="001006F8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Утвердить форму и Порядок ведения Реестра верификации документов с факсимильной подписью (Приложение № 2 к настоящему Приказу).</w:t>
      </w:r>
    </w:p>
    <w:p w14:paraId="71698D0F" w14:textId="77777777" w:rsidR="001006F8" w:rsidRPr="001006F8" w:rsidRDefault="001006F8" w:rsidP="001006F8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 xml:space="preserve">Установить, что любой документ из разрешенного Перечня признается действительным и приобретает юридическую силу для ООО «________________________» </w:t>
      </w: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исключительно после внесения записи о нем в Реестр верификации</w:t>
      </w:r>
      <w:r w:rsidRPr="001006F8">
        <w:rPr>
          <w:rFonts w:eastAsia="Times New Roman" w:cs="Calibri"/>
          <w:sz w:val="20"/>
          <w:szCs w:val="20"/>
          <w:lang w:eastAsia="ru-RU"/>
        </w:rPr>
        <w:t xml:space="preserve"> и присвоения ему уникального верификационного статуса. Проставление оттиска Факсимиле без одновременного внесения записи в Реестр признается несанкционированным использованием и влечет за собой дисциплинарную, материальную или уголовную ответственность виновного сотрудника в соответствии с законодательством РФ.</w:t>
      </w:r>
    </w:p>
    <w:p w14:paraId="79557859" w14:textId="77777777" w:rsidR="001006F8" w:rsidRPr="001006F8" w:rsidRDefault="001006F8" w:rsidP="001006F8">
      <w:pPr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Контроль за исполнением настоящего приказа оставляю за собой.</w:t>
      </w:r>
    </w:p>
    <w:p w14:paraId="5EF6F0EE" w14:textId="77777777" w:rsidR="001006F8" w:rsidRPr="001006F8" w:rsidRDefault="001006F8" w:rsidP="001006F8">
      <w:pPr>
        <w:spacing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Генеральный директор</w:t>
      </w:r>
      <w:r w:rsidRPr="001006F8">
        <w:rPr>
          <w:rFonts w:eastAsia="Times New Roman" w:cs="Calibri"/>
          <w:sz w:val="20"/>
          <w:szCs w:val="20"/>
          <w:lang w:eastAsia="ru-RU"/>
        </w:rPr>
        <w:br/>
        <w:t>ООО «________________________» ___________ / ________________________ /</w:t>
      </w:r>
      <w:r w:rsidRPr="001006F8">
        <w:rPr>
          <w:rFonts w:eastAsia="Times New Roman" w:cs="Calibri"/>
          <w:sz w:val="20"/>
          <w:szCs w:val="20"/>
          <w:lang w:eastAsia="ru-RU"/>
        </w:rPr>
        <w:br/>
      </w:r>
      <w:r w:rsidRPr="001006F8">
        <w:rPr>
          <w:rFonts w:eastAsia="Times New Roman" w:cs="Calibri"/>
          <w:i/>
          <w:iCs/>
          <w:sz w:val="20"/>
          <w:szCs w:val="20"/>
          <w:lang w:eastAsia="ru-RU"/>
        </w:rPr>
        <w:t>(строго «живая» подпись)</w:t>
      </w:r>
    </w:p>
    <w:p w14:paraId="4285CB61" w14:textId="77777777" w:rsidR="001006F8" w:rsidRDefault="001006F8" w:rsidP="001006F8">
      <w:pPr>
        <w:spacing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С приказом ознакомлен(а), штамп Факсимиле на ответственное хранение принял(а):</w:t>
      </w:r>
      <w:r w:rsidRPr="001006F8">
        <w:rPr>
          <w:rFonts w:eastAsia="Times New Roman" w:cs="Calibri"/>
          <w:sz w:val="20"/>
          <w:szCs w:val="20"/>
          <w:lang w:eastAsia="ru-RU"/>
        </w:rPr>
        <w:br/>
        <w:t>«___» ____________ 2026 г. ___________ / ________________________ /</w:t>
      </w:r>
    </w:p>
    <w:p w14:paraId="21D817D0" w14:textId="77777777" w:rsidR="001006F8" w:rsidRPr="001006F8" w:rsidRDefault="001006F8" w:rsidP="001006F8">
      <w:pPr>
        <w:spacing w:line="240" w:lineRule="auto"/>
        <w:rPr>
          <w:rFonts w:eastAsia="Times New Roman" w:cs="Calibri"/>
          <w:sz w:val="20"/>
          <w:szCs w:val="20"/>
          <w:lang w:eastAsia="ru-RU"/>
        </w:rPr>
      </w:pPr>
    </w:p>
    <w:p w14:paraId="7A165CA7" w14:textId="77777777" w:rsidR="001006F8" w:rsidRPr="001006F8" w:rsidRDefault="001006F8" w:rsidP="001006F8">
      <w:pPr>
        <w:spacing w:before="480" w:after="480" w:line="240" w:lineRule="auto"/>
        <w:rPr>
          <w:rFonts w:eastAsia="Times New Roman" w:cs="Calibri"/>
          <w:b/>
          <w:bCs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Приложение № 1 к Приказу № ___ от «___» ________ 2026 г.</w:t>
      </w:r>
    </w:p>
    <w:p w14:paraId="46ED678E" w14:textId="77777777" w:rsidR="001006F8" w:rsidRPr="001006F8" w:rsidRDefault="001006F8" w:rsidP="001006F8">
      <w:pPr>
        <w:spacing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ПЕРЕЧЕНЬ ДОКУМЕНТОВ, НА КОТОРЫХ ДОПУСКАЕТСЯ ПРОСТАВЛЕНИЕ ФАКСИМИЛЕ</w:t>
      </w:r>
    </w:p>
    <w:p w14:paraId="1CAA9A37" w14:textId="77777777" w:rsidR="001006F8" w:rsidRPr="001006F8" w:rsidRDefault="001006F8" w:rsidP="001006F8">
      <w:pPr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Коммерческие договоры, контракты, соглашения и дополнения к ним (при наличии действующего двустороннего соглашения с контрагентом о признании факсимиле).</w:t>
      </w:r>
    </w:p>
    <w:p w14:paraId="57EAEB79" w14:textId="77777777" w:rsidR="001006F8" w:rsidRPr="001006F8" w:rsidRDefault="001006F8" w:rsidP="001006F8">
      <w:pPr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Спецификации, технические задания, графики поставок/работ к договорам.</w:t>
      </w:r>
    </w:p>
    <w:p w14:paraId="6A586356" w14:textId="77777777" w:rsidR="001006F8" w:rsidRPr="001006F8" w:rsidRDefault="001006F8" w:rsidP="001006F8">
      <w:pPr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Заявки на поставку товаров, заказы покупателей.</w:t>
      </w:r>
    </w:p>
    <w:p w14:paraId="5BE7C709" w14:textId="77777777" w:rsidR="001006F8" w:rsidRPr="001006F8" w:rsidRDefault="001006F8" w:rsidP="001006F8">
      <w:pPr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Счета на оплату (не являющиеся первичными учетными документами).</w:t>
      </w:r>
    </w:p>
    <w:p w14:paraId="65CB9A94" w14:textId="77777777" w:rsidR="001006F8" w:rsidRPr="001006F8" w:rsidRDefault="001006F8" w:rsidP="001006F8">
      <w:pPr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Акты сверки взаиморасчетов.</w:t>
      </w:r>
    </w:p>
    <w:p w14:paraId="4EF618B3" w14:textId="77777777" w:rsidR="001006F8" w:rsidRPr="001006F8" w:rsidRDefault="001006F8" w:rsidP="001006F8">
      <w:pPr>
        <w:numPr>
          <w:ilvl w:val="0"/>
          <w:numId w:val="4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Гарантийные, информационные, поздравительные и пригласительные письма.</w:t>
      </w:r>
    </w:p>
    <w:p w14:paraId="521E6B4F" w14:textId="77777777" w:rsidR="001006F8" w:rsidRPr="001006F8" w:rsidRDefault="001006F8" w:rsidP="001006F8">
      <w:pPr>
        <w:spacing w:before="480" w:after="480" w:line="240" w:lineRule="auto"/>
        <w:rPr>
          <w:rFonts w:eastAsia="Times New Roman" w:cs="Calibri"/>
          <w:sz w:val="20"/>
          <w:szCs w:val="20"/>
          <w:lang w:eastAsia="ru-RU"/>
        </w:rPr>
      </w:pPr>
    </w:p>
    <w:p w14:paraId="74079F32" w14:textId="77777777" w:rsidR="001006F8" w:rsidRPr="001006F8" w:rsidRDefault="001006F8" w:rsidP="001006F8">
      <w:pPr>
        <w:spacing w:before="480" w:after="480" w:line="240" w:lineRule="auto"/>
        <w:rPr>
          <w:rFonts w:eastAsia="Times New Roman" w:cs="Calibri"/>
          <w:b/>
          <w:bCs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Приложение № 2 к Приказу № ___ от «___» ________ 2026 г.</w:t>
      </w:r>
    </w:p>
    <w:p w14:paraId="637337C6" w14:textId="77777777" w:rsidR="001006F8" w:rsidRPr="001006F8" w:rsidRDefault="001006F8" w:rsidP="001006F8">
      <w:pPr>
        <w:spacing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b/>
          <w:bCs/>
          <w:sz w:val="20"/>
          <w:szCs w:val="20"/>
          <w:lang w:eastAsia="ru-RU"/>
        </w:rPr>
        <w:t>ПОРЯДОК ВЕДЕНИЯ РЕЕСТРА ВЕРИФИКАЦИИ ДОКУМЕНТОВ</w:t>
      </w:r>
    </w:p>
    <w:p w14:paraId="562F9573" w14:textId="77777777" w:rsidR="001006F8" w:rsidRPr="001006F8" w:rsidRDefault="001006F8" w:rsidP="001006F8">
      <w:pPr>
        <w:numPr>
          <w:ilvl w:val="0"/>
          <w:numId w:val="5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 xml:space="preserve">Реестр верификации ведется назначенным ответственным лицом в [выбрать: </w:t>
      </w:r>
      <w:r w:rsidRPr="001006F8">
        <w:rPr>
          <w:rFonts w:eastAsia="Times New Roman" w:cs="Calibri"/>
          <w:i/>
          <w:iCs/>
          <w:sz w:val="20"/>
          <w:szCs w:val="20"/>
          <w:lang w:eastAsia="ru-RU"/>
        </w:rPr>
        <w:t>электронном виде в защищенной папке на сетевом диске / в виде прошитого бумажного журнала</w:t>
      </w:r>
      <w:r w:rsidRPr="001006F8">
        <w:rPr>
          <w:rFonts w:eastAsia="Times New Roman" w:cs="Calibri"/>
          <w:sz w:val="20"/>
          <w:szCs w:val="20"/>
          <w:lang w:eastAsia="ru-RU"/>
        </w:rPr>
        <w:t>].</w:t>
      </w:r>
    </w:p>
    <w:p w14:paraId="7A85338B" w14:textId="77777777" w:rsidR="001006F8" w:rsidRPr="001006F8" w:rsidRDefault="001006F8" w:rsidP="001006F8">
      <w:pPr>
        <w:numPr>
          <w:ilvl w:val="0"/>
          <w:numId w:val="5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Менеджер, инициирующий подписание документа факсимиле, обязан предоставить ответственному лицу оригинал документа и обоснование (ссылку на договор с контрагентом, где разрешено факсимиле).</w:t>
      </w:r>
    </w:p>
    <w:p w14:paraId="6317425F" w14:textId="77777777" w:rsidR="001006F8" w:rsidRPr="001006F8" w:rsidRDefault="001006F8" w:rsidP="001006F8">
      <w:pPr>
        <w:numPr>
          <w:ilvl w:val="0"/>
          <w:numId w:val="5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Ответственное лицо проверяет документ на соответствие Приложению № 1, вносит запись в Реестр и только после этого проставляет оттиск штампа.</w:t>
      </w:r>
    </w:p>
    <w:p w14:paraId="0E5A1F7D" w14:textId="77777777" w:rsidR="001006F8" w:rsidRPr="001006F8" w:rsidRDefault="001006F8" w:rsidP="001006F8">
      <w:pPr>
        <w:numPr>
          <w:ilvl w:val="0"/>
          <w:numId w:val="5"/>
        </w:num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  <w:r w:rsidRPr="001006F8">
        <w:rPr>
          <w:rFonts w:eastAsia="Times New Roman" w:cs="Calibri"/>
          <w:sz w:val="20"/>
          <w:szCs w:val="20"/>
          <w:lang w:eastAsia="ru-RU"/>
        </w:rPr>
        <w:t>Форма журнала Реестра: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975"/>
        <w:gridCol w:w="1087"/>
        <w:gridCol w:w="1278"/>
        <w:gridCol w:w="1032"/>
        <w:gridCol w:w="763"/>
        <w:gridCol w:w="1956"/>
        <w:gridCol w:w="1922"/>
      </w:tblGrid>
      <w:tr w:rsidR="001006F8" w:rsidRPr="00600637" w14:paraId="769B18A7" w14:textId="77777777" w:rsidTr="0060063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276C43F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1536374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Дата внесения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71B2651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99CEB5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Номер и дата документа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29BFB6D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Контрагент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509603D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Сумма (руб.)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3BDBD42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ФИО сотрудника, затребовавшего штамп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125030" w14:textId="77777777" w:rsidR="001006F8" w:rsidRPr="00600637" w:rsidRDefault="001006F8" w:rsidP="006006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  <w:r w:rsidRPr="0060063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Подпись ответственного лица (хранителя)</w:t>
            </w:r>
          </w:p>
        </w:tc>
      </w:tr>
      <w:tr w:rsidR="001006F8" w:rsidRPr="00600637" w14:paraId="045C86B5" w14:textId="77777777" w:rsidTr="0060063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70DA8FE" w14:textId="77777777" w:rsidR="001006F8" w:rsidRPr="00E5094B" w:rsidRDefault="001006F8" w:rsidP="00600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218E886" w14:textId="77777777" w:rsidR="001006F8" w:rsidRPr="00E5094B" w:rsidRDefault="001006F8" w:rsidP="006006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09D24C3" w14:textId="77777777" w:rsidR="001006F8" w:rsidRPr="00E5094B" w:rsidRDefault="001006F8" w:rsidP="006006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7981CA4" w14:textId="77777777" w:rsidR="001006F8" w:rsidRPr="00E5094B" w:rsidRDefault="001006F8" w:rsidP="006006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18F8436" w14:textId="77777777" w:rsidR="001006F8" w:rsidRPr="00E5094B" w:rsidRDefault="001006F8" w:rsidP="006006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9CFF425" w14:textId="77777777" w:rsidR="001006F8" w:rsidRPr="00E5094B" w:rsidRDefault="001006F8" w:rsidP="006006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D5F1D3" w14:textId="77777777" w:rsidR="001006F8" w:rsidRPr="00E5094B" w:rsidRDefault="001006F8" w:rsidP="006006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FAB294F" w14:textId="77777777" w:rsidR="001006F8" w:rsidRPr="00E5094B" w:rsidRDefault="001006F8" w:rsidP="006006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CA87A69" w14:textId="77777777" w:rsidR="00CC25B9" w:rsidRDefault="00CC25B9" w:rsidP="00C30593"/>
    <w:p w14:paraId="166CF1E1" w14:textId="77777777" w:rsidR="003638EA" w:rsidRPr="007225D4" w:rsidRDefault="003638EA" w:rsidP="007225D4">
      <w:pPr>
        <w:rPr>
          <w:rFonts w:cs="Calibri"/>
        </w:rPr>
      </w:pPr>
    </w:p>
    <w:sectPr w:rsidR="003638EA" w:rsidRPr="007225D4" w:rsidSect="001F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9AA"/>
    <w:multiLevelType w:val="multilevel"/>
    <w:tmpl w:val="45B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57EB"/>
    <w:multiLevelType w:val="multilevel"/>
    <w:tmpl w:val="3F40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05F13"/>
    <w:multiLevelType w:val="multilevel"/>
    <w:tmpl w:val="3128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D04E7"/>
    <w:multiLevelType w:val="multilevel"/>
    <w:tmpl w:val="6C04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07539"/>
    <w:multiLevelType w:val="multilevel"/>
    <w:tmpl w:val="A20E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E03FF"/>
    <w:multiLevelType w:val="multilevel"/>
    <w:tmpl w:val="E55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B6E73"/>
    <w:multiLevelType w:val="multilevel"/>
    <w:tmpl w:val="E2D6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A7BCA"/>
    <w:multiLevelType w:val="multilevel"/>
    <w:tmpl w:val="82BE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C5F49"/>
    <w:multiLevelType w:val="multilevel"/>
    <w:tmpl w:val="78C2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841C3"/>
    <w:multiLevelType w:val="multilevel"/>
    <w:tmpl w:val="49AA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A4A15"/>
    <w:multiLevelType w:val="multilevel"/>
    <w:tmpl w:val="A212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079BE"/>
    <w:multiLevelType w:val="multilevel"/>
    <w:tmpl w:val="7D6A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A0E78"/>
    <w:multiLevelType w:val="multilevel"/>
    <w:tmpl w:val="7516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669D7"/>
    <w:multiLevelType w:val="multilevel"/>
    <w:tmpl w:val="707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E54BE"/>
    <w:multiLevelType w:val="multilevel"/>
    <w:tmpl w:val="6794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F13B3"/>
    <w:multiLevelType w:val="multilevel"/>
    <w:tmpl w:val="D2AA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2358E"/>
    <w:multiLevelType w:val="multilevel"/>
    <w:tmpl w:val="A06A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7199F"/>
    <w:multiLevelType w:val="multilevel"/>
    <w:tmpl w:val="21A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A73D61"/>
    <w:multiLevelType w:val="multilevel"/>
    <w:tmpl w:val="E8F8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5B10F0"/>
    <w:multiLevelType w:val="multilevel"/>
    <w:tmpl w:val="E7A4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34E2A"/>
    <w:multiLevelType w:val="multilevel"/>
    <w:tmpl w:val="D5C2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A2156"/>
    <w:multiLevelType w:val="multilevel"/>
    <w:tmpl w:val="25E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06E1"/>
    <w:multiLevelType w:val="multilevel"/>
    <w:tmpl w:val="45E2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96BB9"/>
    <w:multiLevelType w:val="multilevel"/>
    <w:tmpl w:val="D234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D20F5"/>
    <w:multiLevelType w:val="hybridMultilevel"/>
    <w:tmpl w:val="E128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A71CB"/>
    <w:multiLevelType w:val="multilevel"/>
    <w:tmpl w:val="8B26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13F93"/>
    <w:multiLevelType w:val="multilevel"/>
    <w:tmpl w:val="51A4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C4114"/>
    <w:multiLevelType w:val="multilevel"/>
    <w:tmpl w:val="A3F2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B94C25"/>
    <w:multiLevelType w:val="multilevel"/>
    <w:tmpl w:val="CD1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24A73"/>
    <w:multiLevelType w:val="multilevel"/>
    <w:tmpl w:val="A782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755C7C"/>
    <w:multiLevelType w:val="multilevel"/>
    <w:tmpl w:val="87F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A5958"/>
    <w:multiLevelType w:val="multilevel"/>
    <w:tmpl w:val="AA7E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47B07"/>
    <w:multiLevelType w:val="multilevel"/>
    <w:tmpl w:val="08AE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9474CD"/>
    <w:multiLevelType w:val="multilevel"/>
    <w:tmpl w:val="5BAC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D7098B"/>
    <w:multiLevelType w:val="multilevel"/>
    <w:tmpl w:val="A5A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43FC5"/>
    <w:multiLevelType w:val="multilevel"/>
    <w:tmpl w:val="357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A95614"/>
    <w:multiLevelType w:val="multilevel"/>
    <w:tmpl w:val="F53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03861"/>
    <w:multiLevelType w:val="multilevel"/>
    <w:tmpl w:val="44E8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C717D"/>
    <w:multiLevelType w:val="multilevel"/>
    <w:tmpl w:val="2A8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251165">
    <w:abstractNumId w:val="24"/>
  </w:num>
  <w:num w:numId="2" w16cid:durableId="670985000">
    <w:abstractNumId w:val="28"/>
  </w:num>
  <w:num w:numId="3" w16cid:durableId="625501273">
    <w:abstractNumId w:val="27"/>
  </w:num>
  <w:num w:numId="4" w16cid:durableId="6181384">
    <w:abstractNumId w:val="2"/>
  </w:num>
  <w:num w:numId="5" w16cid:durableId="1194346324">
    <w:abstractNumId w:val="23"/>
  </w:num>
  <w:num w:numId="6" w16cid:durableId="510216622">
    <w:abstractNumId w:val="37"/>
  </w:num>
  <w:num w:numId="7" w16cid:durableId="1601797400">
    <w:abstractNumId w:val="4"/>
  </w:num>
  <w:num w:numId="8" w16cid:durableId="1721127088">
    <w:abstractNumId w:val="9"/>
  </w:num>
  <w:num w:numId="9" w16cid:durableId="875389220">
    <w:abstractNumId w:val="16"/>
  </w:num>
  <w:num w:numId="10" w16cid:durableId="1820413298">
    <w:abstractNumId w:val="31"/>
  </w:num>
  <w:num w:numId="11" w16cid:durableId="1408721619">
    <w:abstractNumId w:val="30"/>
  </w:num>
  <w:num w:numId="12" w16cid:durableId="2033067450">
    <w:abstractNumId w:val="32"/>
  </w:num>
  <w:num w:numId="13" w16cid:durableId="2102097087">
    <w:abstractNumId w:val="19"/>
  </w:num>
  <w:num w:numId="14" w16cid:durableId="656539722">
    <w:abstractNumId w:val="18"/>
  </w:num>
  <w:num w:numId="15" w16cid:durableId="1362631236">
    <w:abstractNumId w:val="0"/>
  </w:num>
  <w:num w:numId="16" w16cid:durableId="1472090390">
    <w:abstractNumId w:val="22"/>
  </w:num>
  <w:num w:numId="17" w16cid:durableId="170413144">
    <w:abstractNumId w:val="29"/>
  </w:num>
  <w:num w:numId="18" w16cid:durableId="76826579">
    <w:abstractNumId w:val="13"/>
  </w:num>
  <w:num w:numId="19" w16cid:durableId="970793662">
    <w:abstractNumId w:val="38"/>
  </w:num>
  <w:num w:numId="20" w16cid:durableId="220336955">
    <w:abstractNumId w:val="26"/>
  </w:num>
  <w:num w:numId="21" w16cid:durableId="2049642132">
    <w:abstractNumId w:val="20"/>
  </w:num>
  <w:num w:numId="22" w16cid:durableId="1706364956">
    <w:abstractNumId w:val="7"/>
  </w:num>
  <w:num w:numId="23" w16cid:durableId="1181235969">
    <w:abstractNumId w:val="36"/>
  </w:num>
  <w:num w:numId="24" w16cid:durableId="1247761432">
    <w:abstractNumId w:val="6"/>
  </w:num>
  <w:num w:numId="25" w16cid:durableId="1856068141">
    <w:abstractNumId w:val="17"/>
  </w:num>
  <w:num w:numId="26" w16cid:durableId="774447583">
    <w:abstractNumId w:val="21"/>
  </w:num>
  <w:num w:numId="27" w16cid:durableId="375861442">
    <w:abstractNumId w:val="8"/>
  </w:num>
  <w:num w:numId="28" w16cid:durableId="912004076">
    <w:abstractNumId w:val="5"/>
  </w:num>
  <w:num w:numId="29" w16cid:durableId="2041734407">
    <w:abstractNumId w:val="35"/>
  </w:num>
  <w:num w:numId="30" w16cid:durableId="2144082700">
    <w:abstractNumId w:val="25"/>
  </w:num>
  <w:num w:numId="31" w16cid:durableId="1334071695">
    <w:abstractNumId w:val="11"/>
  </w:num>
  <w:num w:numId="32" w16cid:durableId="450981175">
    <w:abstractNumId w:val="1"/>
  </w:num>
  <w:num w:numId="33" w16cid:durableId="680863108">
    <w:abstractNumId w:val="15"/>
  </w:num>
  <w:num w:numId="34" w16cid:durableId="1733575276">
    <w:abstractNumId w:val="3"/>
  </w:num>
  <w:num w:numId="35" w16cid:durableId="1812206880">
    <w:abstractNumId w:val="12"/>
  </w:num>
  <w:num w:numId="36" w16cid:durableId="284429945">
    <w:abstractNumId w:val="14"/>
  </w:num>
  <w:num w:numId="37" w16cid:durableId="1732969991">
    <w:abstractNumId w:val="34"/>
  </w:num>
  <w:num w:numId="38" w16cid:durableId="1607734995">
    <w:abstractNumId w:val="10"/>
  </w:num>
  <w:num w:numId="39" w16cid:durableId="13698385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593"/>
    <w:rsid w:val="00004792"/>
    <w:rsid w:val="00015458"/>
    <w:rsid w:val="000271BE"/>
    <w:rsid w:val="00035D6A"/>
    <w:rsid w:val="00055D05"/>
    <w:rsid w:val="0006731B"/>
    <w:rsid w:val="000706B7"/>
    <w:rsid w:val="0007436D"/>
    <w:rsid w:val="00075C73"/>
    <w:rsid w:val="00081E31"/>
    <w:rsid w:val="000A2522"/>
    <w:rsid w:val="000A3161"/>
    <w:rsid w:val="000A33BF"/>
    <w:rsid w:val="000B5681"/>
    <w:rsid w:val="000B6B7C"/>
    <w:rsid w:val="000C3167"/>
    <w:rsid w:val="000D104B"/>
    <w:rsid w:val="000D59B2"/>
    <w:rsid w:val="000D5FB5"/>
    <w:rsid w:val="000E02C4"/>
    <w:rsid w:val="001006F8"/>
    <w:rsid w:val="0010197C"/>
    <w:rsid w:val="00114F64"/>
    <w:rsid w:val="00116AE1"/>
    <w:rsid w:val="00186956"/>
    <w:rsid w:val="00191B70"/>
    <w:rsid w:val="00192FFB"/>
    <w:rsid w:val="001A5E57"/>
    <w:rsid w:val="001B7439"/>
    <w:rsid w:val="001B7C87"/>
    <w:rsid w:val="001C1673"/>
    <w:rsid w:val="001D08B8"/>
    <w:rsid w:val="001D139B"/>
    <w:rsid w:val="001E707E"/>
    <w:rsid w:val="001E70E1"/>
    <w:rsid w:val="001F6601"/>
    <w:rsid w:val="001F71DF"/>
    <w:rsid w:val="00230C3D"/>
    <w:rsid w:val="002321EF"/>
    <w:rsid w:val="002323B2"/>
    <w:rsid w:val="0023684D"/>
    <w:rsid w:val="00250B1B"/>
    <w:rsid w:val="00256A58"/>
    <w:rsid w:val="00262EE5"/>
    <w:rsid w:val="00270E87"/>
    <w:rsid w:val="00271EFB"/>
    <w:rsid w:val="0027500E"/>
    <w:rsid w:val="00284610"/>
    <w:rsid w:val="002A3998"/>
    <w:rsid w:val="002B4EF0"/>
    <w:rsid w:val="002C64BB"/>
    <w:rsid w:val="002D239D"/>
    <w:rsid w:val="002D3BCE"/>
    <w:rsid w:val="002F2319"/>
    <w:rsid w:val="002F2512"/>
    <w:rsid w:val="002F36FF"/>
    <w:rsid w:val="003069F6"/>
    <w:rsid w:val="00324274"/>
    <w:rsid w:val="0032798E"/>
    <w:rsid w:val="00356F56"/>
    <w:rsid w:val="00363691"/>
    <w:rsid w:val="003638EA"/>
    <w:rsid w:val="00367395"/>
    <w:rsid w:val="00367E79"/>
    <w:rsid w:val="0037022E"/>
    <w:rsid w:val="00370C8D"/>
    <w:rsid w:val="003A4EAE"/>
    <w:rsid w:val="003B061A"/>
    <w:rsid w:val="003D29DF"/>
    <w:rsid w:val="003D7B69"/>
    <w:rsid w:val="003E081F"/>
    <w:rsid w:val="003F04AF"/>
    <w:rsid w:val="004043F1"/>
    <w:rsid w:val="00410208"/>
    <w:rsid w:val="00413899"/>
    <w:rsid w:val="00467B6A"/>
    <w:rsid w:val="0048009C"/>
    <w:rsid w:val="00486144"/>
    <w:rsid w:val="004960DE"/>
    <w:rsid w:val="004966CF"/>
    <w:rsid w:val="004A36E2"/>
    <w:rsid w:val="004A64F6"/>
    <w:rsid w:val="004C1BE7"/>
    <w:rsid w:val="004C3312"/>
    <w:rsid w:val="004F2F9D"/>
    <w:rsid w:val="00507E6F"/>
    <w:rsid w:val="00514C93"/>
    <w:rsid w:val="00527F95"/>
    <w:rsid w:val="00530B07"/>
    <w:rsid w:val="005324BC"/>
    <w:rsid w:val="0054037A"/>
    <w:rsid w:val="00546B40"/>
    <w:rsid w:val="00556A61"/>
    <w:rsid w:val="00560026"/>
    <w:rsid w:val="00566147"/>
    <w:rsid w:val="00566864"/>
    <w:rsid w:val="00567CF3"/>
    <w:rsid w:val="00572844"/>
    <w:rsid w:val="005865CA"/>
    <w:rsid w:val="0058763E"/>
    <w:rsid w:val="005C440F"/>
    <w:rsid w:val="005E2E64"/>
    <w:rsid w:val="005E3B2A"/>
    <w:rsid w:val="005F0D73"/>
    <w:rsid w:val="00600637"/>
    <w:rsid w:val="00614081"/>
    <w:rsid w:val="00621061"/>
    <w:rsid w:val="00634444"/>
    <w:rsid w:val="006358F3"/>
    <w:rsid w:val="0064030C"/>
    <w:rsid w:val="00642179"/>
    <w:rsid w:val="00663943"/>
    <w:rsid w:val="00665B28"/>
    <w:rsid w:val="006771F9"/>
    <w:rsid w:val="00680F91"/>
    <w:rsid w:val="00682508"/>
    <w:rsid w:val="0069365D"/>
    <w:rsid w:val="006978C4"/>
    <w:rsid w:val="006A65FE"/>
    <w:rsid w:val="006B5ACB"/>
    <w:rsid w:val="006E2AB1"/>
    <w:rsid w:val="006F3BDF"/>
    <w:rsid w:val="007073F4"/>
    <w:rsid w:val="007225D4"/>
    <w:rsid w:val="007430CD"/>
    <w:rsid w:val="00774217"/>
    <w:rsid w:val="0077436A"/>
    <w:rsid w:val="007C0098"/>
    <w:rsid w:val="007C7BA9"/>
    <w:rsid w:val="007D39F3"/>
    <w:rsid w:val="007D4024"/>
    <w:rsid w:val="007D4315"/>
    <w:rsid w:val="007E1598"/>
    <w:rsid w:val="007E6581"/>
    <w:rsid w:val="007F3EA4"/>
    <w:rsid w:val="0081615C"/>
    <w:rsid w:val="00817B53"/>
    <w:rsid w:val="0083158F"/>
    <w:rsid w:val="008341B9"/>
    <w:rsid w:val="00834AC7"/>
    <w:rsid w:val="0084559A"/>
    <w:rsid w:val="00870243"/>
    <w:rsid w:val="008721BC"/>
    <w:rsid w:val="00872F65"/>
    <w:rsid w:val="008876AD"/>
    <w:rsid w:val="008924D6"/>
    <w:rsid w:val="00894BCB"/>
    <w:rsid w:val="00897488"/>
    <w:rsid w:val="008A3559"/>
    <w:rsid w:val="008C1E41"/>
    <w:rsid w:val="008D4E2D"/>
    <w:rsid w:val="008E7895"/>
    <w:rsid w:val="008F1B74"/>
    <w:rsid w:val="008F2F60"/>
    <w:rsid w:val="00904492"/>
    <w:rsid w:val="0090663A"/>
    <w:rsid w:val="00913400"/>
    <w:rsid w:val="00920FFE"/>
    <w:rsid w:val="00934CC7"/>
    <w:rsid w:val="009553C0"/>
    <w:rsid w:val="00970888"/>
    <w:rsid w:val="00975E43"/>
    <w:rsid w:val="0098023A"/>
    <w:rsid w:val="00982161"/>
    <w:rsid w:val="0098658E"/>
    <w:rsid w:val="009933E0"/>
    <w:rsid w:val="009A3535"/>
    <w:rsid w:val="009D05CD"/>
    <w:rsid w:val="009E32C2"/>
    <w:rsid w:val="009E610C"/>
    <w:rsid w:val="009F7021"/>
    <w:rsid w:val="00A05589"/>
    <w:rsid w:val="00A15792"/>
    <w:rsid w:val="00A165A5"/>
    <w:rsid w:val="00A51D39"/>
    <w:rsid w:val="00A53E52"/>
    <w:rsid w:val="00A55FAD"/>
    <w:rsid w:val="00A567CC"/>
    <w:rsid w:val="00A5740C"/>
    <w:rsid w:val="00A60365"/>
    <w:rsid w:val="00A61693"/>
    <w:rsid w:val="00A70655"/>
    <w:rsid w:val="00A70C0D"/>
    <w:rsid w:val="00A70E23"/>
    <w:rsid w:val="00A75745"/>
    <w:rsid w:val="00A842B4"/>
    <w:rsid w:val="00A857EF"/>
    <w:rsid w:val="00AA0D5B"/>
    <w:rsid w:val="00AB57A0"/>
    <w:rsid w:val="00AD03D3"/>
    <w:rsid w:val="00AE4321"/>
    <w:rsid w:val="00AE4820"/>
    <w:rsid w:val="00AE62B2"/>
    <w:rsid w:val="00AE6973"/>
    <w:rsid w:val="00AF0091"/>
    <w:rsid w:val="00B526C9"/>
    <w:rsid w:val="00B6080C"/>
    <w:rsid w:val="00B65127"/>
    <w:rsid w:val="00B77EF1"/>
    <w:rsid w:val="00B8770E"/>
    <w:rsid w:val="00B87F46"/>
    <w:rsid w:val="00B9384F"/>
    <w:rsid w:val="00B964E3"/>
    <w:rsid w:val="00BB3DF0"/>
    <w:rsid w:val="00BD0FCA"/>
    <w:rsid w:val="00BD3148"/>
    <w:rsid w:val="00C006F0"/>
    <w:rsid w:val="00C22149"/>
    <w:rsid w:val="00C30593"/>
    <w:rsid w:val="00C40CAB"/>
    <w:rsid w:val="00C41241"/>
    <w:rsid w:val="00C65538"/>
    <w:rsid w:val="00C65885"/>
    <w:rsid w:val="00C70DEB"/>
    <w:rsid w:val="00C714C0"/>
    <w:rsid w:val="00C737F7"/>
    <w:rsid w:val="00C87402"/>
    <w:rsid w:val="00C87EA5"/>
    <w:rsid w:val="00C9327D"/>
    <w:rsid w:val="00C943D2"/>
    <w:rsid w:val="00CA74D2"/>
    <w:rsid w:val="00CC25B9"/>
    <w:rsid w:val="00CE3731"/>
    <w:rsid w:val="00CE4F01"/>
    <w:rsid w:val="00CE5711"/>
    <w:rsid w:val="00D02B9B"/>
    <w:rsid w:val="00D17FBD"/>
    <w:rsid w:val="00D26638"/>
    <w:rsid w:val="00D35FB0"/>
    <w:rsid w:val="00D369BF"/>
    <w:rsid w:val="00D5216A"/>
    <w:rsid w:val="00D548C8"/>
    <w:rsid w:val="00D61E47"/>
    <w:rsid w:val="00D90B23"/>
    <w:rsid w:val="00DA3F6E"/>
    <w:rsid w:val="00DA497A"/>
    <w:rsid w:val="00DA5360"/>
    <w:rsid w:val="00DC37FE"/>
    <w:rsid w:val="00DC7FBB"/>
    <w:rsid w:val="00DD322B"/>
    <w:rsid w:val="00DE1AB4"/>
    <w:rsid w:val="00DE3B6D"/>
    <w:rsid w:val="00DF4BF3"/>
    <w:rsid w:val="00E167B9"/>
    <w:rsid w:val="00E212C4"/>
    <w:rsid w:val="00E33A2E"/>
    <w:rsid w:val="00E401B0"/>
    <w:rsid w:val="00E401B7"/>
    <w:rsid w:val="00E42B7F"/>
    <w:rsid w:val="00E75088"/>
    <w:rsid w:val="00EA3129"/>
    <w:rsid w:val="00EA4161"/>
    <w:rsid w:val="00EB5353"/>
    <w:rsid w:val="00ED10C2"/>
    <w:rsid w:val="00ED20C0"/>
    <w:rsid w:val="00ED2FDD"/>
    <w:rsid w:val="00ED65F8"/>
    <w:rsid w:val="00EF222B"/>
    <w:rsid w:val="00F024F2"/>
    <w:rsid w:val="00F11996"/>
    <w:rsid w:val="00F13760"/>
    <w:rsid w:val="00F25688"/>
    <w:rsid w:val="00F430A0"/>
    <w:rsid w:val="00F44B7D"/>
    <w:rsid w:val="00F50C80"/>
    <w:rsid w:val="00F54616"/>
    <w:rsid w:val="00F64C7E"/>
    <w:rsid w:val="00F92747"/>
    <w:rsid w:val="00FB3655"/>
    <w:rsid w:val="00FB3B40"/>
    <w:rsid w:val="00FC1DE8"/>
    <w:rsid w:val="00FE4883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3415"/>
  <w15:chartTrackingRefBased/>
  <w15:docId w15:val="{EA898BB8-AEBD-394E-AEFA-E3B914E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0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593"/>
    <w:pPr>
      <w:ind w:left="720"/>
      <w:contextualSpacing/>
    </w:pPr>
  </w:style>
  <w:style w:type="character" w:styleId="a4">
    <w:name w:val="Hyperlink"/>
    <w:uiPriority w:val="99"/>
    <w:semiHidden/>
    <w:unhideWhenUsed/>
    <w:rsid w:val="00B9384F"/>
    <w:rPr>
      <w:color w:val="0000FF"/>
      <w:u w:val="single"/>
    </w:rPr>
  </w:style>
  <w:style w:type="character" w:styleId="a5">
    <w:name w:val="Strong"/>
    <w:uiPriority w:val="22"/>
    <w:qFormat/>
    <w:rsid w:val="008876AD"/>
    <w:rPr>
      <w:b/>
      <w:bCs/>
    </w:rPr>
  </w:style>
  <w:style w:type="paragraph" w:customStyle="1" w:styleId="z1qcye">
    <w:name w:val="z1qcye"/>
    <w:basedOn w:val="a"/>
    <w:rsid w:val="00934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934CC7"/>
  </w:style>
  <w:style w:type="paragraph" w:styleId="a6">
    <w:name w:val="Обычный (веб)"/>
    <w:basedOn w:val="a"/>
    <w:uiPriority w:val="99"/>
    <w:semiHidden/>
    <w:unhideWhenUsed/>
    <w:rsid w:val="00C87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802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0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4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9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9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8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53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8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KVentz</cp:lastModifiedBy>
  <cp:revision>2</cp:revision>
  <dcterms:created xsi:type="dcterms:W3CDTF">2026-06-11T20:50:00Z</dcterms:created>
  <dcterms:modified xsi:type="dcterms:W3CDTF">2026-06-11T20:50:00Z</dcterms:modified>
</cp:coreProperties>
</file>