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999"/>
        <w:tblW w:w="14786" w:type="dxa"/>
        <w:tblLook w:val="04A0"/>
      </w:tblPr>
      <w:tblGrid>
        <w:gridCol w:w="728"/>
        <w:gridCol w:w="1309"/>
        <w:gridCol w:w="4205"/>
        <w:gridCol w:w="3572"/>
        <w:gridCol w:w="3242"/>
        <w:gridCol w:w="1730"/>
      </w:tblGrid>
      <w:tr w:rsidR="003060E1" w:rsidRPr="003060E1" w:rsidTr="003060E1">
        <w:tc>
          <w:tcPr>
            <w:tcW w:w="14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0E1" w:rsidRPr="003060E1" w:rsidRDefault="003060E1" w:rsidP="003060E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060E1">
              <w:rPr>
                <w:b/>
                <w:sz w:val="24"/>
                <w:szCs w:val="24"/>
              </w:rPr>
              <w:t>Замечания ИПБ России</w:t>
            </w:r>
          </w:p>
          <w:p w:rsidR="003060E1" w:rsidRPr="003060E1" w:rsidRDefault="003060E1" w:rsidP="003060E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060E1">
              <w:rPr>
                <w:b/>
                <w:sz w:val="24"/>
                <w:szCs w:val="24"/>
              </w:rPr>
              <w:t xml:space="preserve"> по проекту Федерального стандарта бухгалтерского учета</w:t>
            </w:r>
          </w:p>
          <w:p w:rsidR="003060E1" w:rsidRPr="003060E1" w:rsidRDefault="003060E1" w:rsidP="003060E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060E1">
              <w:rPr>
                <w:b/>
                <w:sz w:val="24"/>
                <w:szCs w:val="24"/>
              </w:rPr>
              <w:t xml:space="preserve"> «Инвентаризация»</w:t>
            </w:r>
          </w:p>
          <w:p w:rsidR="003060E1" w:rsidRPr="003060E1" w:rsidRDefault="003060E1" w:rsidP="0030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3AB" w:rsidRPr="003060E1" w:rsidTr="003060E1">
        <w:tc>
          <w:tcPr>
            <w:tcW w:w="728" w:type="dxa"/>
            <w:tcBorders>
              <w:top w:val="single" w:sz="4" w:space="0" w:color="auto"/>
            </w:tcBorders>
          </w:tcPr>
          <w:p w:rsidR="0075033C" w:rsidRPr="003060E1" w:rsidRDefault="0075033C" w:rsidP="0030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75033C" w:rsidRPr="003060E1" w:rsidRDefault="005E63AB" w:rsidP="0030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Абзац, подпункт, пункт, раздел проекта</w:t>
            </w:r>
          </w:p>
        </w:tc>
        <w:tc>
          <w:tcPr>
            <w:tcW w:w="4205" w:type="dxa"/>
            <w:tcBorders>
              <w:top w:val="single" w:sz="4" w:space="0" w:color="auto"/>
            </w:tcBorders>
          </w:tcPr>
          <w:p w:rsidR="0075033C" w:rsidRPr="003060E1" w:rsidRDefault="0075033C" w:rsidP="0030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Имеющаяся редакция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75033C" w:rsidRPr="003060E1" w:rsidRDefault="005E63AB" w:rsidP="0030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замечания (предлагаемая редакция)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75033C" w:rsidRPr="003060E1" w:rsidRDefault="0075033C" w:rsidP="0030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75033C" w:rsidRPr="003060E1" w:rsidRDefault="005E63AB" w:rsidP="0030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  <w:p w:rsidR="00F6194A" w:rsidRPr="003060E1" w:rsidRDefault="00F6194A" w:rsidP="0030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75033C" w:rsidRPr="003060E1" w:rsidRDefault="0075033C" w:rsidP="0030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5033C" w:rsidRPr="003060E1" w:rsidRDefault="0075033C" w:rsidP="0030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</w:tcPr>
          <w:p w:rsidR="0075033C" w:rsidRPr="003060E1" w:rsidRDefault="0075033C" w:rsidP="0030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 w:rsidR="0075033C" w:rsidRPr="003060E1" w:rsidRDefault="0075033C" w:rsidP="0030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2" w:type="dxa"/>
          </w:tcPr>
          <w:p w:rsidR="0075033C" w:rsidRPr="003060E1" w:rsidRDefault="0075033C" w:rsidP="0030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75033C" w:rsidRPr="003060E1" w:rsidRDefault="0075033C" w:rsidP="0030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413E" w:rsidRPr="003060E1" w:rsidTr="003060E1">
        <w:trPr>
          <w:trHeight w:val="322"/>
        </w:trPr>
        <w:tc>
          <w:tcPr>
            <w:tcW w:w="728" w:type="dxa"/>
          </w:tcPr>
          <w:p w:rsidR="0076413E" w:rsidRPr="003060E1" w:rsidRDefault="0076413E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6413E" w:rsidRPr="003060E1" w:rsidRDefault="0076413E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</w:tcPr>
          <w:p w:rsidR="0076413E" w:rsidRPr="003060E1" w:rsidRDefault="0076413E" w:rsidP="003060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драгоценных металлов и драгоценных камней проводится в соответствии с </w:t>
            </w: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Инструкцией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Министерства финансов Российской Федерации от 9 декабря 2016 г. № 231н (зарегистрирован Министерством юстиции Российской Федерации 9 января 2017 г., регистрационный № 45111)[1].</w:t>
            </w:r>
            <w:proofErr w:type="gramEnd"/>
          </w:p>
          <w:p w:rsidR="0076413E" w:rsidRPr="003060E1" w:rsidRDefault="0076413E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6413E" w:rsidRPr="003060E1" w:rsidRDefault="0076413E" w:rsidP="00306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Предлагаем уточнить редакцию. Не поддерживаем включение прямых ссылок на конкретные нормативные правовые акты.</w:t>
            </w:r>
            <w:r w:rsidR="00EE1323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По нашему мнению, лучше использовать обобщенные формулировки.</w:t>
            </w:r>
          </w:p>
        </w:tc>
        <w:tc>
          <w:tcPr>
            <w:tcW w:w="3242" w:type="dxa"/>
          </w:tcPr>
          <w:p w:rsidR="0076413E" w:rsidRPr="003060E1" w:rsidRDefault="00EE1323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 w:rsidR="00286C33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которые </w:t>
            </w:r>
            <w:r w:rsidR="00E70EEA" w:rsidRPr="003060E1">
              <w:rPr>
                <w:rFonts w:ascii="Times New Roman" w:hAnsi="Times New Roman" w:cs="Times New Roman"/>
                <w:sz w:val="24"/>
                <w:szCs w:val="24"/>
              </w:rPr>
              <w:t>дана ссылка</w:t>
            </w:r>
            <w:r w:rsidR="00286C33" w:rsidRPr="003060E1">
              <w:rPr>
                <w:rFonts w:ascii="Times New Roman" w:hAnsi="Times New Roman" w:cs="Times New Roman"/>
                <w:sz w:val="24"/>
                <w:szCs w:val="24"/>
              </w:rPr>
              <w:t>, могут изменяться со временем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6C33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76413E" w:rsidRPr="003060E1" w:rsidRDefault="0076413E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75033C" w:rsidRPr="003060E1" w:rsidRDefault="0075033C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5033C" w:rsidRPr="003060E1" w:rsidRDefault="00CA666D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</w:tcPr>
          <w:p w:rsidR="00CA666D" w:rsidRPr="003060E1" w:rsidRDefault="00CA666D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обязательно в случаях, установленных законодательством Российской Федерации, а также в следующих случаях:</w:t>
            </w:r>
            <w:r w:rsidR="00F818D6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</w:t>
            </w:r>
          </w:p>
          <w:p w:rsidR="0075033C" w:rsidRPr="003060E1" w:rsidRDefault="0075033C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CA666D" w:rsidRPr="003060E1" w:rsidRDefault="00CA666D" w:rsidP="00306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обязательно:</w:t>
            </w:r>
          </w:p>
          <w:p w:rsidR="00CA666D" w:rsidRPr="003060E1" w:rsidRDefault="00F818D6" w:rsidP="003060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F818D6" w:rsidRPr="003060E1" w:rsidRDefault="00F818D6" w:rsidP="003060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в других случаях, предусмотренных законодательством Российской Федерации.</w:t>
            </w:r>
          </w:p>
          <w:p w:rsidR="00F818D6" w:rsidRPr="003060E1" w:rsidRDefault="00F818D6" w:rsidP="003060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3C" w:rsidRPr="003060E1" w:rsidRDefault="0075033C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75033C" w:rsidRPr="003060E1" w:rsidRDefault="00F818D6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Рассматриваемый проект </w:t>
            </w:r>
            <w:r w:rsidR="00621691" w:rsidRPr="003060E1">
              <w:rPr>
                <w:rFonts w:ascii="Times New Roman" w:hAnsi="Times New Roman" w:cs="Times New Roman"/>
                <w:sz w:val="24"/>
                <w:szCs w:val="24"/>
              </w:rPr>
              <w:t>– часть з</w:t>
            </w:r>
            <w:r w:rsidR="00802203" w:rsidRPr="003060E1">
              <w:rPr>
                <w:rFonts w:ascii="Times New Roman" w:hAnsi="Times New Roman" w:cs="Times New Roman"/>
                <w:sz w:val="24"/>
                <w:szCs w:val="24"/>
              </w:rPr>
              <w:t>аконодательств</w:t>
            </w:r>
            <w:r w:rsidR="00621691" w:rsidRPr="003060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2203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 бухгалтерском учете (ст.4 ФЗ «О бухгалтерском учете»). Из предлагаемой в проекте редакции это не следует.</w:t>
            </w:r>
          </w:p>
        </w:tc>
        <w:tc>
          <w:tcPr>
            <w:tcW w:w="1730" w:type="dxa"/>
          </w:tcPr>
          <w:p w:rsidR="0075033C" w:rsidRPr="003060E1" w:rsidRDefault="0075033C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75033C" w:rsidRPr="003060E1" w:rsidRDefault="0075033C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5033C" w:rsidRPr="003060E1" w:rsidRDefault="005E63AB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) п.</w:t>
            </w:r>
            <w:r w:rsidR="00F818D6" w:rsidRPr="00306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</w:tcPr>
          <w:p w:rsidR="00F818D6" w:rsidRPr="003060E1" w:rsidRDefault="00F818D6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при передаче (возврате) активов организации, имущественного комплекса в аренду, управление, безвозмездное пользование, а также при выкупе, продаже активов организации;</w:t>
            </w:r>
          </w:p>
          <w:p w:rsidR="0075033C" w:rsidRPr="003060E1" w:rsidRDefault="0075033C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5033C" w:rsidRPr="003060E1" w:rsidRDefault="00F818D6" w:rsidP="002F7F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Предлагае</w:t>
            </w:r>
            <w:r w:rsidR="002B3D01" w:rsidRPr="003060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199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редакцию или 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4199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:rsidR="0075033C" w:rsidRPr="003060E1" w:rsidRDefault="00907C52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факты хозяйственной жизни </w:t>
            </w: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организациями регулярно в рамках </w:t>
            </w:r>
            <w:r w:rsidR="00801CA4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экономической деятельности и оформляются</w:t>
            </w:r>
            <w:proofErr w:type="gram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199" w:rsidRPr="003060E1">
              <w:rPr>
                <w:rFonts w:ascii="Times New Roman" w:hAnsi="Times New Roman" w:cs="Times New Roman"/>
                <w:sz w:val="24"/>
                <w:szCs w:val="24"/>
              </w:rPr>
              <w:t>первичными учетными документами в соответствии с требованиями ст.9 ФЗ «О бухгалтерском учете»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75033C" w:rsidRPr="003060E1" w:rsidRDefault="0075033C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75033C" w:rsidRPr="003060E1" w:rsidRDefault="0075033C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5033C" w:rsidRPr="003060E1" w:rsidRDefault="005E63AB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) п.</w:t>
            </w:r>
            <w:r w:rsidR="00E44199" w:rsidRPr="00306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</w:tcPr>
          <w:p w:rsidR="00E44199" w:rsidRPr="003060E1" w:rsidRDefault="00E44199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 (при коллективной (бригадной) материальной ответственности);</w:t>
            </w:r>
          </w:p>
          <w:p w:rsidR="0075033C" w:rsidRPr="003060E1" w:rsidRDefault="0075033C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5033C" w:rsidRPr="003060E1" w:rsidRDefault="00E44199" w:rsidP="002F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Предлагае</w:t>
            </w:r>
            <w:r w:rsidR="002B3D01" w:rsidRPr="003060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исключить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28701E" w:rsidRPr="003060E1" w:rsidRDefault="009C5C3A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Избыточная детализация </w:t>
            </w:r>
            <w:proofErr w:type="spell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) п.3 проекта. Особенности проведения внеплановых инвентаризаций у этой категории материально ответственных лиц должны регулироваться договором</w:t>
            </w:r>
            <w:r w:rsidR="0028701E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работодателем </w:t>
            </w:r>
            <w:r w:rsidR="00097283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ст.245 ТК РФ.  </w:t>
            </w:r>
            <w:r w:rsidR="0028701E" w:rsidRPr="003060E1">
              <w:rPr>
                <w:rFonts w:ascii="Times New Roman" w:hAnsi="Times New Roman" w:cs="Times New Roman"/>
                <w:sz w:val="24"/>
                <w:szCs w:val="24"/>
              </w:rPr>
              <w:t>На уровне государственного регулирования невозможно предусмотреть все особенности функционирования внутренних организационных структур организации.</w:t>
            </w:r>
            <w:r w:rsidR="00271680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Например.</w:t>
            </w:r>
          </w:p>
          <w:p w:rsidR="00271680" w:rsidRPr="003060E1" w:rsidRDefault="00271680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на какую дату определить выбытие более 50% членов бригады? Как поступить в случае, когда бригадир стал членом бригады, а член бригады – бригадиром? </w:t>
            </w:r>
          </w:p>
          <w:p w:rsidR="0075033C" w:rsidRPr="003060E1" w:rsidRDefault="0075033C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5033C" w:rsidRPr="003060E1" w:rsidRDefault="0075033C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79" w:rsidRPr="003060E1" w:rsidTr="003060E1">
        <w:trPr>
          <w:trHeight w:val="322"/>
        </w:trPr>
        <w:tc>
          <w:tcPr>
            <w:tcW w:w="728" w:type="dxa"/>
          </w:tcPr>
          <w:p w:rsidR="00924879" w:rsidRPr="003060E1" w:rsidRDefault="00924879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24879" w:rsidRPr="003060E1" w:rsidRDefault="00924879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абз.10 п.3</w:t>
            </w:r>
          </w:p>
        </w:tc>
        <w:tc>
          <w:tcPr>
            <w:tcW w:w="4205" w:type="dxa"/>
          </w:tcPr>
          <w:p w:rsidR="00924879" w:rsidRPr="003060E1" w:rsidRDefault="00924879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Для целей настоящего Стандарта материально ответственные работники, руководители коллектива (бригадиры), члены коллектива (бригады) именуются вместе материально ответственными лицами.</w:t>
            </w:r>
          </w:p>
          <w:p w:rsidR="00924879" w:rsidRPr="003060E1" w:rsidRDefault="00924879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924879" w:rsidRPr="003060E1" w:rsidRDefault="00924879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Предлагаем исключить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:rsidR="00924879" w:rsidRPr="003060E1" w:rsidRDefault="00924879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См.  обоснование к </w:t>
            </w:r>
            <w:proofErr w:type="spell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) п.3</w:t>
            </w:r>
          </w:p>
        </w:tc>
        <w:tc>
          <w:tcPr>
            <w:tcW w:w="1730" w:type="dxa"/>
          </w:tcPr>
          <w:p w:rsidR="00924879" w:rsidRPr="003060E1" w:rsidRDefault="00924879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C35752" w:rsidRPr="003060E1" w:rsidRDefault="00C35752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35752" w:rsidRPr="003060E1" w:rsidRDefault="005E63AB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. б) п.</w:t>
            </w:r>
            <w:r w:rsidR="00C35752" w:rsidRPr="00306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</w:tcPr>
          <w:p w:rsidR="00C35752" w:rsidRPr="003060E1" w:rsidRDefault="00C35752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при передаче (возврате) активов организации, имущественного комплекса в аренду, управление, безвозмездное пользование, а также при выкупе, продаже активов организации - непосредственно перед передачей (возвратом) в аренду, управление, безвозмездное пользование, перед выкупом, продажей</w:t>
            </w:r>
            <w:proofErr w:type="gramEnd"/>
          </w:p>
        </w:tc>
        <w:tc>
          <w:tcPr>
            <w:tcW w:w="3572" w:type="dxa"/>
          </w:tcPr>
          <w:p w:rsidR="00C35752" w:rsidRPr="003060E1" w:rsidRDefault="00C35752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Предлагаем уточнить редакцию или исключить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C35752" w:rsidRPr="003060E1" w:rsidRDefault="00C35752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См. обоснование к </w:t>
            </w:r>
            <w:proofErr w:type="spell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) п.3</w:t>
            </w:r>
          </w:p>
        </w:tc>
        <w:tc>
          <w:tcPr>
            <w:tcW w:w="1730" w:type="dxa"/>
          </w:tcPr>
          <w:p w:rsidR="00C35752" w:rsidRPr="003060E1" w:rsidRDefault="00C35752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75033C" w:rsidRPr="003060E1" w:rsidRDefault="0075033C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5033C" w:rsidRPr="003060E1" w:rsidRDefault="00484F88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) п.</w:t>
            </w:r>
            <w:r w:rsidR="00097283" w:rsidRPr="00306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</w:tcPr>
          <w:p w:rsidR="0075033C" w:rsidRPr="003060E1" w:rsidRDefault="00B50C26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при смене материально ответственного работника, руководителя коллектива (бригадира), при выбытии из коллектива (бригады) более 50 процентов его членов – на день приемки-передачи дел;</w:t>
            </w:r>
          </w:p>
        </w:tc>
        <w:tc>
          <w:tcPr>
            <w:tcW w:w="3572" w:type="dxa"/>
          </w:tcPr>
          <w:p w:rsidR="0075033C" w:rsidRPr="003060E1" w:rsidRDefault="00A1546E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Предлагае</w:t>
            </w:r>
            <w:r w:rsidR="002B3D01" w:rsidRPr="003060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исключить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75033C" w:rsidRPr="003060E1" w:rsidRDefault="00A1546E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См. обоснование к </w:t>
            </w:r>
            <w:proofErr w:type="spell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) п.3</w:t>
            </w:r>
          </w:p>
        </w:tc>
        <w:tc>
          <w:tcPr>
            <w:tcW w:w="1730" w:type="dxa"/>
          </w:tcPr>
          <w:p w:rsidR="0075033C" w:rsidRPr="003060E1" w:rsidRDefault="0075033C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B50C26" w:rsidRPr="003060E1" w:rsidRDefault="00B50C26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0C26" w:rsidRPr="003060E1" w:rsidRDefault="00037E7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) п.</w:t>
            </w:r>
            <w:r w:rsidR="00B50C26" w:rsidRPr="00306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</w:tcPr>
          <w:p w:rsidR="00B50C26" w:rsidRPr="003060E1" w:rsidRDefault="00B50C26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по требованию одного или нескольких членов коллектива (бригады) – непосредственно по факту предъявления требования;</w:t>
            </w:r>
          </w:p>
        </w:tc>
        <w:tc>
          <w:tcPr>
            <w:tcW w:w="3572" w:type="dxa"/>
          </w:tcPr>
          <w:p w:rsidR="00B50C26" w:rsidRPr="003060E1" w:rsidRDefault="00B50C26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Предлагае</w:t>
            </w:r>
            <w:r w:rsidR="002B3D01" w:rsidRPr="003060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44AF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исключить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B50C26" w:rsidRPr="003060E1" w:rsidRDefault="00B50C26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См. обоснование к </w:t>
            </w:r>
            <w:proofErr w:type="spell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) п.3</w:t>
            </w:r>
          </w:p>
        </w:tc>
        <w:tc>
          <w:tcPr>
            <w:tcW w:w="1730" w:type="dxa"/>
          </w:tcPr>
          <w:p w:rsidR="00B50C26" w:rsidRPr="003060E1" w:rsidRDefault="00B50C26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75033C" w:rsidRPr="003060E1" w:rsidRDefault="0075033C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5033C" w:rsidRPr="003060E1" w:rsidRDefault="00037E7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) п.</w:t>
            </w:r>
            <w:r w:rsidR="00A1546E" w:rsidRPr="00306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</w:tcPr>
          <w:p w:rsidR="0075033C" w:rsidRPr="003060E1" w:rsidRDefault="002B3D01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все активы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независимо от их местонахождения</w:t>
            </w:r>
          </w:p>
        </w:tc>
        <w:tc>
          <w:tcPr>
            <w:tcW w:w="3572" w:type="dxa"/>
          </w:tcPr>
          <w:p w:rsidR="0075033C" w:rsidRPr="003060E1" w:rsidRDefault="002B3D01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Предлагае</w:t>
            </w:r>
            <w:r w:rsidR="00BC44AF" w:rsidRPr="003060E1">
              <w:rPr>
                <w:rFonts w:ascii="Times New Roman" w:hAnsi="Times New Roman" w:cs="Times New Roman"/>
                <w:sz w:val="24"/>
                <w:szCs w:val="24"/>
              </w:rPr>
              <w:t>м уточнить редакцию</w:t>
            </w:r>
            <w:r w:rsidR="001B33C6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и исключить из перечня инвентаризируемых активов активы, достоверность которых должна  регулярно  подтверждаться в рамках осуществления внутреннего контроля ведения бухгалтерского учета и составления бухгалтерской (финансовой) отчетности, а не в процессе инвентаризации. Например, отложенные налоговые активы, отложенные налоговые обязательства</w:t>
            </w:r>
            <w:r w:rsidR="00E70EEA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3C6" w:rsidRPr="003060E1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3242" w:type="dxa"/>
          </w:tcPr>
          <w:p w:rsidR="0075033C" w:rsidRPr="003060E1" w:rsidRDefault="001B33C6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="00BC44AF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D310DC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4AF" w:rsidRPr="003060E1">
              <w:rPr>
                <w:rFonts w:ascii="Times New Roman" w:hAnsi="Times New Roman" w:cs="Times New Roman"/>
                <w:sz w:val="24"/>
                <w:szCs w:val="24"/>
              </w:rPr>
              <w:t>2 ст.11 ФЗ «О бухгалтерском учете»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3C6" w:rsidRPr="003060E1" w:rsidRDefault="001B33C6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Кроме того, не все  члены инвентаризационной комиссии обладают достаточными компетенциями для проверки таких активов</w:t>
            </w:r>
            <w:r w:rsidR="00BA4F94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75033C" w:rsidRPr="003060E1" w:rsidRDefault="0075033C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75033C" w:rsidRPr="003060E1" w:rsidRDefault="0075033C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5033C" w:rsidRPr="003060E1" w:rsidRDefault="00037E7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) п.</w:t>
            </w:r>
            <w:r w:rsidR="00060C49" w:rsidRPr="00306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</w:tcPr>
          <w:p w:rsidR="0075033C" w:rsidRPr="003060E1" w:rsidRDefault="00060C49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все обязательства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включая кредиторскую задолженность, обязательства по полученным кредитам и займам</w:t>
            </w:r>
          </w:p>
        </w:tc>
        <w:tc>
          <w:tcPr>
            <w:tcW w:w="3572" w:type="dxa"/>
          </w:tcPr>
          <w:p w:rsidR="0075033C" w:rsidRPr="003060E1" w:rsidRDefault="00060C49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уточнить </w:t>
            </w:r>
            <w:r w:rsidR="00B8757C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редакцию</w:t>
            </w:r>
            <w:r w:rsidR="00B8757C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и исключить отдельные виды обязательств (</w:t>
            </w:r>
            <w:proofErr w:type="gramStart"/>
            <w:r w:rsidR="00B8757C" w:rsidRPr="003060E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B8757C" w:rsidRPr="003060E1">
              <w:rPr>
                <w:rFonts w:ascii="Times New Roman" w:hAnsi="Times New Roman" w:cs="Times New Roman"/>
                <w:sz w:val="24"/>
                <w:szCs w:val="24"/>
              </w:rPr>
              <w:t>. предыдущий пункт)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75033C" w:rsidRPr="003060E1" w:rsidRDefault="00060C49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См. обоснование к </w:t>
            </w:r>
            <w:proofErr w:type="spell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10DC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а) п.5</w:t>
            </w:r>
            <w:proofErr w:type="gramEnd"/>
          </w:p>
        </w:tc>
        <w:tc>
          <w:tcPr>
            <w:tcW w:w="1730" w:type="dxa"/>
          </w:tcPr>
          <w:p w:rsidR="0075033C" w:rsidRPr="003060E1" w:rsidRDefault="0075033C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69" w:rsidRPr="003060E1" w:rsidTr="003060E1">
        <w:trPr>
          <w:trHeight w:val="322"/>
        </w:trPr>
        <w:tc>
          <w:tcPr>
            <w:tcW w:w="728" w:type="dxa"/>
          </w:tcPr>
          <w:p w:rsidR="000E6969" w:rsidRPr="003060E1" w:rsidRDefault="000E6969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E6969" w:rsidRPr="003060E1" w:rsidRDefault="000E6969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абз.4 п.5</w:t>
            </w:r>
          </w:p>
        </w:tc>
        <w:tc>
          <w:tcPr>
            <w:tcW w:w="4205" w:type="dxa"/>
          </w:tcPr>
          <w:p w:rsidR="000E6969" w:rsidRPr="003060E1" w:rsidRDefault="000E6969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В случаях, предусмотренных подпунктами «б</w:t>
            </w: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«е» пункта 3 настоящего Стандарта инвентаризации подлежат активы и (или) обязательства, которые непосредственно связаны с соответствующим случаем.</w:t>
            </w:r>
          </w:p>
          <w:p w:rsidR="000E6969" w:rsidRPr="003060E1" w:rsidRDefault="000E6969" w:rsidP="00306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</w:tcPr>
          <w:p w:rsidR="000E6969" w:rsidRPr="003060E1" w:rsidRDefault="00286C33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Предлагаем у</w:t>
            </w:r>
            <w:r w:rsidR="000E6969" w:rsidRPr="003060E1">
              <w:rPr>
                <w:rFonts w:ascii="Times New Roman" w:hAnsi="Times New Roman" w:cs="Times New Roman"/>
                <w:sz w:val="24"/>
                <w:szCs w:val="24"/>
              </w:rPr>
              <w:t>точнить редакцию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0E6969" w:rsidRPr="003060E1" w:rsidRDefault="000E6969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См. обоснование </w:t>
            </w:r>
            <w:proofErr w:type="spell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)г) п.3</w:t>
            </w:r>
          </w:p>
        </w:tc>
        <w:tc>
          <w:tcPr>
            <w:tcW w:w="1730" w:type="dxa"/>
          </w:tcPr>
          <w:p w:rsidR="000E6969" w:rsidRPr="003060E1" w:rsidRDefault="000E6969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75033C" w:rsidRPr="003060E1" w:rsidRDefault="0075033C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5033C" w:rsidRPr="003060E1" w:rsidRDefault="00037E7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66105" w:rsidRPr="003060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5" w:type="dxa"/>
          </w:tcPr>
          <w:p w:rsidR="0075033C" w:rsidRPr="003060E1" w:rsidRDefault="00A66105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Инвентаризации подлежат также находящиеся у организации имущество, имущественные права, в том числе других лиц, которые согласно федеральным стандартам бухгалтерского учета не учитываются организацией в составе активов, а также имущество, имущественные права, обязательства</w:t>
            </w: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, не учтенные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организацией. Инвентаризация таких объектов проводится в случаях, сроки и порядке, установленных настоящим Стандартом для инвентаризации активов и обязательств организации.</w:t>
            </w:r>
          </w:p>
        </w:tc>
        <w:tc>
          <w:tcPr>
            <w:tcW w:w="3572" w:type="dxa"/>
          </w:tcPr>
          <w:p w:rsidR="0075033C" w:rsidRPr="003060E1" w:rsidRDefault="00286C33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Предлагаем у</w:t>
            </w:r>
            <w:r w:rsidR="00801CA4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точнить редакцию. </w:t>
            </w:r>
          </w:p>
        </w:tc>
        <w:tc>
          <w:tcPr>
            <w:tcW w:w="3242" w:type="dxa"/>
          </w:tcPr>
          <w:p w:rsidR="0075033C" w:rsidRPr="003060E1" w:rsidRDefault="00801CA4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Из предложенной редакции непонятно, что означает </w:t>
            </w:r>
            <w:r w:rsidR="00AC187D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- 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«не учтенные организацией»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30" w:type="dxa"/>
          </w:tcPr>
          <w:p w:rsidR="0075033C" w:rsidRPr="003060E1" w:rsidRDefault="0075033C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75033C" w:rsidRPr="003060E1" w:rsidRDefault="0075033C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5033C" w:rsidRPr="003060E1" w:rsidRDefault="00037E7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A75A9" w:rsidRPr="003060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5" w:type="dxa"/>
          </w:tcPr>
          <w:p w:rsidR="0075033C" w:rsidRPr="003060E1" w:rsidRDefault="008A75A9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инвентаризации является подтверждение </w:t>
            </w: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полноты и реальности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данных об активах и обязательствах, отраженных в регистрах бухгалтерского учета.</w:t>
            </w:r>
          </w:p>
        </w:tc>
        <w:tc>
          <w:tcPr>
            <w:tcW w:w="3572" w:type="dxa"/>
          </w:tcPr>
          <w:p w:rsidR="0075033C" w:rsidRPr="003060E1" w:rsidRDefault="00A655E9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инвентаризации является подтверждение </w:t>
            </w: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достоверности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данных об активах и обязательствах, отраженных в регистрах бухгалтерского учета.</w:t>
            </w:r>
          </w:p>
        </w:tc>
        <w:tc>
          <w:tcPr>
            <w:tcW w:w="3242" w:type="dxa"/>
          </w:tcPr>
          <w:p w:rsidR="0075033C" w:rsidRPr="003060E1" w:rsidRDefault="00A655E9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Ч.1 ст.13 ФЗ «О бухгалтерском учете».</w:t>
            </w:r>
          </w:p>
        </w:tc>
        <w:tc>
          <w:tcPr>
            <w:tcW w:w="1730" w:type="dxa"/>
          </w:tcPr>
          <w:p w:rsidR="0075033C" w:rsidRPr="003060E1" w:rsidRDefault="0075033C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F557C5" w:rsidRPr="003060E1" w:rsidRDefault="00F557C5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557C5" w:rsidRPr="003060E1" w:rsidRDefault="00037E7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557C5" w:rsidRPr="00306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5" w:type="dxa"/>
          </w:tcPr>
          <w:p w:rsidR="00F557C5" w:rsidRPr="003060E1" w:rsidRDefault="00F557C5" w:rsidP="003060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активов, относящихся к основным средствам, запасам, наличным денежным средствам и денежным документам, иным аналогичным активам, проводится по </w:t>
            </w: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местонахождению этих активов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и каждому материально ответственному лицу.</w:t>
            </w:r>
          </w:p>
          <w:p w:rsidR="00F557C5" w:rsidRPr="003060E1" w:rsidRDefault="00F557C5" w:rsidP="00306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фактического наличия активов, указанных в абзаце первом настоящего пункта, производится при обязательном участии материально ответственных лиц.</w:t>
            </w:r>
          </w:p>
        </w:tc>
        <w:tc>
          <w:tcPr>
            <w:tcW w:w="3572" w:type="dxa"/>
          </w:tcPr>
          <w:p w:rsidR="00F557C5" w:rsidRPr="003060E1" w:rsidRDefault="00F557C5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Предлагае</w:t>
            </w:r>
            <w:r w:rsidR="00AF2810" w:rsidRPr="003060E1">
              <w:rPr>
                <w:rFonts w:ascii="Times New Roman" w:hAnsi="Times New Roman" w:cs="Times New Roman"/>
                <w:sz w:val="24"/>
                <w:szCs w:val="24"/>
              </w:rPr>
              <w:t>м уточнить редакцию.</w:t>
            </w:r>
          </w:p>
        </w:tc>
        <w:tc>
          <w:tcPr>
            <w:tcW w:w="3242" w:type="dxa"/>
          </w:tcPr>
          <w:p w:rsidR="00F557C5" w:rsidRPr="003060E1" w:rsidRDefault="00AF2810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Непонятно как применить эту норму</w:t>
            </w:r>
            <w:r w:rsidR="00EA16C1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, например, 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к материалам в пути, товарам отгруженным. </w:t>
            </w:r>
          </w:p>
        </w:tc>
        <w:tc>
          <w:tcPr>
            <w:tcW w:w="1730" w:type="dxa"/>
          </w:tcPr>
          <w:p w:rsidR="00F557C5" w:rsidRPr="003060E1" w:rsidRDefault="00F557C5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1266"/>
        </w:trPr>
        <w:tc>
          <w:tcPr>
            <w:tcW w:w="728" w:type="dxa"/>
          </w:tcPr>
          <w:p w:rsidR="00426786" w:rsidRPr="003060E1" w:rsidRDefault="00426786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26786" w:rsidRPr="003060E1" w:rsidRDefault="00037E7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26786" w:rsidRPr="00306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5" w:type="dxa"/>
          </w:tcPr>
          <w:p w:rsidR="00426786" w:rsidRPr="003060E1" w:rsidRDefault="00426786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При инвентаризации фактическое наличие активов определяется путем подсчета, взвешивания, обмера, если иное не установлено настоящим Стандартом.</w:t>
            </w:r>
          </w:p>
        </w:tc>
        <w:tc>
          <w:tcPr>
            <w:tcW w:w="3572" w:type="dxa"/>
          </w:tcPr>
          <w:p w:rsidR="00B8757C" w:rsidRPr="003060E1" w:rsidRDefault="00B8757C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Далее предлагаем добавить абзац следующего содержания:</w:t>
            </w:r>
          </w:p>
          <w:p w:rsidR="00426786" w:rsidRPr="003060E1" w:rsidRDefault="00426786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способы </w:t>
            </w:r>
            <w:r w:rsidR="00452096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фактического наличия активов и порядок их применения 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 организацией. </w:t>
            </w:r>
          </w:p>
        </w:tc>
        <w:tc>
          <w:tcPr>
            <w:tcW w:w="3242" w:type="dxa"/>
          </w:tcPr>
          <w:p w:rsidR="00426786" w:rsidRPr="003060E1" w:rsidRDefault="006834D1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п.2) ч.3 ст.21 ФЗ «О бухгалтерском учете»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426786" w:rsidRPr="003060E1" w:rsidRDefault="00426786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AC6214" w:rsidRPr="003060E1" w:rsidRDefault="00AC6214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C6214" w:rsidRPr="003060E1" w:rsidRDefault="00037E7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C6214" w:rsidRPr="00306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5" w:type="dxa"/>
          </w:tcPr>
          <w:p w:rsidR="00AC6214" w:rsidRPr="003060E1" w:rsidRDefault="0034550B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Фактическое наличие (количество) активов, относящихся к запасам, хранящимся в неповрежденной упаковке поставщика, допускается определять на основании документов с обязательной проверкой на выборочной основе части этих активов в натуре.</w:t>
            </w:r>
          </w:p>
        </w:tc>
        <w:tc>
          <w:tcPr>
            <w:tcW w:w="3572" w:type="dxa"/>
          </w:tcPr>
          <w:p w:rsidR="00AC6214" w:rsidRPr="003060E1" w:rsidRDefault="006834D1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Предлагаем удалить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AC6214" w:rsidRPr="003060E1" w:rsidRDefault="006834D1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См. обоснование к п. 9</w:t>
            </w:r>
          </w:p>
        </w:tc>
        <w:tc>
          <w:tcPr>
            <w:tcW w:w="1730" w:type="dxa"/>
          </w:tcPr>
          <w:p w:rsidR="00AC6214" w:rsidRPr="003060E1" w:rsidRDefault="00AC6214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6834D1" w:rsidRPr="003060E1" w:rsidRDefault="006834D1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834D1" w:rsidRPr="003060E1" w:rsidRDefault="00037E7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834D1" w:rsidRPr="00306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5" w:type="dxa"/>
          </w:tcPr>
          <w:p w:rsidR="006834D1" w:rsidRPr="003060E1" w:rsidRDefault="006834D1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Фактическое наличие (вес или объем) активов, относящихся к навалочным запасам, допускается определять на основании обмеров и технических расчетов.</w:t>
            </w:r>
          </w:p>
        </w:tc>
        <w:tc>
          <w:tcPr>
            <w:tcW w:w="3572" w:type="dxa"/>
          </w:tcPr>
          <w:p w:rsidR="006834D1" w:rsidRPr="003060E1" w:rsidRDefault="006834D1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Предлагаем удалить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6834D1" w:rsidRPr="003060E1" w:rsidRDefault="006834D1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См. обоснование к п. 9</w:t>
            </w:r>
          </w:p>
        </w:tc>
        <w:tc>
          <w:tcPr>
            <w:tcW w:w="1730" w:type="dxa"/>
          </w:tcPr>
          <w:p w:rsidR="006834D1" w:rsidRPr="003060E1" w:rsidRDefault="006834D1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E94915" w:rsidRPr="003060E1" w:rsidRDefault="00E94915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94915" w:rsidRPr="003060E1" w:rsidRDefault="00037E7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94915" w:rsidRPr="003060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5" w:type="dxa"/>
          </w:tcPr>
          <w:p w:rsidR="00E94915" w:rsidRPr="00D50ADF" w:rsidRDefault="00E94915" w:rsidP="00D50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когда применение способов выявления фактического наличия активов, предусмотренных пунктами 9-11 настоящего Стандарта, невозможно или излишне </w:t>
            </w:r>
            <w:proofErr w:type="spell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затратно</w:t>
            </w:r>
            <w:proofErr w:type="spell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, допускается применение альтернативных способов выявления фактического наличия объектов отдельных  видов активов, обеспечивающих реализацию основной цели инвентаризации</w:t>
            </w:r>
            <w:r w:rsidR="00D5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72" w:type="dxa"/>
          </w:tcPr>
          <w:p w:rsidR="00E94915" w:rsidRPr="003060E1" w:rsidRDefault="00E94915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Предлагаем удалить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E94915" w:rsidRPr="003060E1" w:rsidRDefault="00E94915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См. обоснование к п. 9</w:t>
            </w:r>
          </w:p>
        </w:tc>
        <w:tc>
          <w:tcPr>
            <w:tcW w:w="1730" w:type="dxa"/>
          </w:tcPr>
          <w:p w:rsidR="00E94915" w:rsidRPr="003060E1" w:rsidRDefault="00E94915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E94915" w:rsidRPr="003060E1" w:rsidRDefault="00E94915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94915" w:rsidRPr="003060E1" w:rsidRDefault="00037E7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94915" w:rsidRPr="003060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5" w:type="dxa"/>
          </w:tcPr>
          <w:p w:rsidR="00E94915" w:rsidRPr="003060E1" w:rsidRDefault="00E94915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Не допускается определять фактическое наличие активов со слов материально ответственных лиц.</w:t>
            </w:r>
          </w:p>
        </w:tc>
        <w:tc>
          <w:tcPr>
            <w:tcW w:w="3572" w:type="dxa"/>
          </w:tcPr>
          <w:p w:rsidR="00E94915" w:rsidRPr="003060E1" w:rsidRDefault="00E94915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определять фактическое наличие активов со слов материально ответственных лиц  </w:t>
            </w: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или  исключительно по данным регистров бухгалтерского учета</w:t>
            </w:r>
            <w:r w:rsidR="002F7F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:rsidR="00E94915" w:rsidRPr="003060E1" w:rsidRDefault="00E94915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Ч.2 ст.11 ФЗ «О бухгалтерском учете»</w:t>
            </w:r>
          </w:p>
        </w:tc>
        <w:tc>
          <w:tcPr>
            <w:tcW w:w="1730" w:type="dxa"/>
          </w:tcPr>
          <w:p w:rsidR="00E94915" w:rsidRPr="003060E1" w:rsidRDefault="00E94915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E94915" w:rsidRPr="003060E1" w:rsidRDefault="00E94915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94915" w:rsidRPr="003060E1" w:rsidRDefault="00037E7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A13AA" w:rsidRPr="003060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5" w:type="dxa"/>
          </w:tcPr>
          <w:p w:rsidR="00E94915" w:rsidRPr="003060E1" w:rsidRDefault="001A13AA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наличие активов, относящихся к денежным средствам на счетах в кредитных и иных организациях, финансовым вложениям, дебиторской задолженности, и других аналогичных активов, а также обязательств организации определяется путем проверки документов, </w:t>
            </w: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расчетными способами.</w:t>
            </w:r>
          </w:p>
        </w:tc>
        <w:tc>
          <w:tcPr>
            <w:tcW w:w="3572" w:type="dxa"/>
          </w:tcPr>
          <w:p w:rsidR="00E94915" w:rsidRPr="003060E1" w:rsidRDefault="00285C34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Фактическое наличие активов, относящихся к денежным средствам на счетах в кредитных и иных организациях, финансовым вложениям, дебиторской задолженности, и других аналогичных активов, а также обязательств организации определяется путем проверки документов.</w:t>
            </w:r>
          </w:p>
        </w:tc>
        <w:tc>
          <w:tcPr>
            <w:tcW w:w="3242" w:type="dxa"/>
          </w:tcPr>
          <w:p w:rsidR="00E94915" w:rsidRPr="003060E1" w:rsidRDefault="00285C34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Члены инвентаризационной комиссии должны обладать специальными </w:t>
            </w:r>
            <w:r w:rsidR="005818DB" w:rsidRPr="003060E1">
              <w:rPr>
                <w:rFonts w:ascii="Times New Roman" w:hAnsi="Times New Roman" w:cs="Times New Roman"/>
                <w:sz w:val="24"/>
                <w:szCs w:val="24"/>
              </w:rPr>
              <w:t>компетенциями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, чтобы использовать расчетные способы. На практике это </w:t>
            </w:r>
            <w:r w:rsidR="005818DB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может привести 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к формальному проведению инвентаризации. </w:t>
            </w:r>
          </w:p>
        </w:tc>
        <w:tc>
          <w:tcPr>
            <w:tcW w:w="1730" w:type="dxa"/>
          </w:tcPr>
          <w:p w:rsidR="00E94915" w:rsidRPr="003060E1" w:rsidRDefault="00E94915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A3278F" w:rsidRPr="003060E1" w:rsidRDefault="00A3278F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3278F" w:rsidRPr="003060E1" w:rsidRDefault="00037E7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252DB" w:rsidRPr="003060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05" w:type="dxa"/>
          </w:tcPr>
          <w:p w:rsidR="00A3278F" w:rsidRPr="003060E1" w:rsidRDefault="005252DB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создает условия, обеспечивающие полное и </w:t>
            </w: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точное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фактического наличия активов и обязательств в установленные сроки проведения инвентаризации (в частности, обеспечение работниками, исправными техническими и транспортными средствами, средствами связи и коммуникаций, весовым хозяйством, измерительными и контрольными приборами, мерной тарой).</w:t>
            </w:r>
            <w:proofErr w:type="gramEnd"/>
          </w:p>
        </w:tc>
        <w:tc>
          <w:tcPr>
            <w:tcW w:w="3572" w:type="dxa"/>
          </w:tcPr>
          <w:p w:rsidR="005252DB" w:rsidRPr="003060E1" w:rsidRDefault="005252DB" w:rsidP="003060E1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 перенести пункт 15 в раздел IV</w:t>
            </w:r>
            <w:r w:rsidR="00010016" w:rsidRPr="0030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проведения инвентаризации</w:t>
            </w:r>
          </w:p>
          <w:p w:rsidR="005252DB" w:rsidRPr="003060E1" w:rsidRDefault="005252DB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проекта ФСБУ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A3278F" w:rsidRPr="003060E1" w:rsidRDefault="00010016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Норма касается организации проведения инвентаризации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A3278F" w:rsidRPr="003060E1" w:rsidRDefault="00A3278F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B6228A" w:rsidRPr="003060E1" w:rsidRDefault="00B6228A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228A" w:rsidRPr="003060E1" w:rsidRDefault="00037E7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6228A" w:rsidRPr="003060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05" w:type="dxa"/>
          </w:tcPr>
          <w:p w:rsidR="00B6228A" w:rsidRPr="003060E1" w:rsidRDefault="00B6228A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Для проведения инвентаризации создается постоянно действующая инвентаризационная комиссия организации.</w:t>
            </w:r>
          </w:p>
          <w:p w:rsidR="00B6228A" w:rsidRPr="003060E1" w:rsidRDefault="00B6228A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При большом объеме работ для одновременного проведения инвентаризации всех объектов могут создаваться рабочие инвентаризационные комиссии.</w:t>
            </w:r>
          </w:p>
          <w:p w:rsidR="00B6228A" w:rsidRPr="003060E1" w:rsidRDefault="00B6228A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B6228A" w:rsidRPr="003060E1" w:rsidRDefault="00B6228A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Предлагаем добавить:</w:t>
            </w:r>
          </w:p>
          <w:p w:rsidR="00B6228A" w:rsidRPr="003060E1" w:rsidRDefault="00B6228A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В состав указанных инвентаризационных комиссий не включаются материально ответственные лица.</w:t>
            </w:r>
          </w:p>
        </w:tc>
        <w:tc>
          <w:tcPr>
            <w:tcW w:w="3242" w:type="dxa"/>
          </w:tcPr>
          <w:p w:rsidR="00B6228A" w:rsidRPr="003060E1" w:rsidRDefault="00B6228A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Для целей </w:t>
            </w:r>
            <w:r w:rsidR="005818DB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однозначного понимания и 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правильного применения </w:t>
            </w:r>
            <w:r w:rsidR="00BA4F94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нормы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практике.</w:t>
            </w:r>
          </w:p>
          <w:p w:rsidR="009212EF" w:rsidRPr="003060E1" w:rsidRDefault="009212EF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6228A" w:rsidRPr="003060E1" w:rsidRDefault="00B6228A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1104"/>
        </w:trPr>
        <w:tc>
          <w:tcPr>
            <w:tcW w:w="728" w:type="dxa"/>
          </w:tcPr>
          <w:p w:rsidR="005818DB" w:rsidRPr="003060E1" w:rsidRDefault="005818DB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818DB" w:rsidRPr="003060E1" w:rsidRDefault="00037E7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818DB" w:rsidRPr="003060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05" w:type="dxa"/>
          </w:tcPr>
          <w:p w:rsidR="005818DB" w:rsidRPr="003060E1" w:rsidRDefault="005818DB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При малом объеме работ и наличии в организации ревизионной комиссии проведение инвентаризации допускается возлагать на нее.</w:t>
            </w:r>
          </w:p>
        </w:tc>
        <w:tc>
          <w:tcPr>
            <w:tcW w:w="3572" w:type="dxa"/>
          </w:tcPr>
          <w:p w:rsidR="005818DB" w:rsidRPr="003060E1" w:rsidRDefault="005818DB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Предлагаем удалить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5818DB" w:rsidRPr="003060E1" w:rsidRDefault="005818DB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Противоречит </w:t>
            </w: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.3 ст.21 ФЗ «О бухгалтерском учете»</w:t>
            </w:r>
            <w:r w:rsidR="00775808" w:rsidRPr="003060E1">
              <w:rPr>
                <w:rFonts w:ascii="Times New Roman" w:hAnsi="Times New Roman" w:cs="Times New Roman"/>
                <w:sz w:val="24"/>
                <w:szCs w:val="24"/>
              </w:rPr>
              <w:t>. Деятельность ревизионной комиссии регулируется  корпоративным законодательством, а не законодательством о бухгалтерском учете</w:t>
            </w:r>
            <w:r w:rsidR="009212EF" w:rsidRPr="0030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5818DB" w:rsidRPr="003060E1" w:rsidRDefault="005818DB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656A5C" w:rsidRPr="003060E1" w:rsidRDefault="00656A5C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56A5C" w:rsidRPr="003060E1" w:rsidRDefault="00037E7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56A5C" w:rsidRPr="003060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05" w:type="dxa"/>
          </w:tcPr>
          <w:p w:rsidR="00656A5C" w:rsidRPr="003060E1" w:rsidRDefault="00656A5C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ответственные лица дают расписки о том, что к началу инвентаризации все приходные и расходные документы сданы в бухгалтерскую службу или переданы инвентаризационной комиссии и все ценности, поступившие на их ответственность, оприходованы, а выбывшие - списаны в расход.</w:t>
            </w:r>
            <w:proofErr w:type="gram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Аналогичные расписки дают лица, получившие денежные средства в подотчет или доверенности на получение активов.</w:t>
            </w:r>
          </w:p>
        </w:tc>
        <w:tc>
          <w:tcPr>
            <w:tcW w:w="3572" w:type="dxa"/>
          </w:tcPr>
          <w:p w:rsidR="00656A5C" w:rsidRPr="003060E1" w:rsidRDefault="00656A5C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ответственные лица дают расписки о том, что к началу инвентаризации все приходные и расходные документы сданы в бухгалтерскую службу или переданы инвентаризационной комиссии и все ценности, поступившие на их ответственность, оприходованы, а выбывшие - списаны в расход.</w:t>
            </w:r>
            <w:proofErr w:type="gramEnd"/>
          </w:p>
        </w:tc>
        <w:tc>
          <w:tcPr>
            <w:tcW w:w="3242" w:type="dxa"/>
          </w:tcPr>
          <w:p w:rsidR="005818DB" w:rsidRPr="003060E1" w:rsidRDefault="005818DB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Избыточное требование. </w:t>
            </w:r>
          </w:p>
          <w:p w:rsidR="00656A5C" w:rsidRPr="003060E1" w:rsidRDefault="00656A5C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в подотчет и доверенности выдаются на определенный срок, установленный организацией. </w:t>
            </w:r>
            <w:r w:rsidR="00BA4F94" w:rsidRPr="003060E1">
              <w:rPr>
                <w:rFonts w:ascii="Times New Roman" w:hAnsi="Times New Roman" w:cs="Times New Roman"/>
                <w:sz w:val="24"/>
                <w:szCs w:val="24"/>
              </w:rPr>
              <w:t>Регулярный контроль с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облюдени</w:t>
            </w:r>
            <w:r w:rsidR="00BA4F94" w:rsidRPr="003060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сроков – аспект внутреннего контроля</w:t>
            </w:r>
            <w:r w:rsidR="00922783" w:rsidRPr="003060E1">
              <w:rPr>
                <w:rFonts w:ascii="Times New Roman" w:hAnsi="Times New Roman" w:cs="Times New Roman"/>
                <w:sz w:val="24"/>
                <w:szCs w:val="24"/>
              </w:rPr>
              <w:t>, отличный от инвентаризации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(Указание  Банка России от 11.03.2014 N 3210-У, ст.186 ГК)</w:t>
            </w:r>
            <w:r w:rsidR="00143A44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30" w:type="dxa"/>
          </w:tcPr>
          <w:p w:rsidR="00656A5C" w:rsidRPr="003060E1" w:rsidRDefault="00656A5C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A3278F" w:rsidRPr="003060E1" w:rsidRDefault="00A3278F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3278F" w:rsidRPr="003060E1" w:rsidRDefault="00037E7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02211" w:rsidRPr="003060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5" w:type="dxa"/>
          </w:tcPr>
          <w:p w:rsidR="00A3278F" w:rsidRPr="003060E1" w:rsidRDefault="00902211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При инвентаризации большого количества активов, относящихся к весовым товарам, ведомости отвесов ведутся раздельно одним из членов инвентаризационной комиссии и материально ответственным лицом. В </w:t>
            </w: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gram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 (или по окончании перевеса) данные этих ведомостей сличают, и выверенный итог вносится в документы инвентаризации</w:t>
            </w:r>
            <w:r w:rsidR="00D5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A3278F" w:rsidRPr="003060E1" w:rsidRDefault="00902211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Предлагаем удалить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A3278F" w:rsidRPr="003060E1" w:rsidRDefault="00902211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См. предложение к п.9</w:t>
            </w:r>
            <w:r w:rsidR="004B6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A3278F" w:rsidRPr="003060E1" w:rsidRDefault="00A3278F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902211" w:rsidRPr="003060E1" w:rsidRDefault="00902211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02211" w:rsidRPr="003060E1" w:rsidRDefault="00037E7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02211" w:rsidRPr="003060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05" w:type="dxa"/>
          </w:tcPr>
          <w:p w:rsidR="00902211" w:rsidRPr="003060E1" w:rsidRDefault="00902211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правильности проведения инвентаризации по ее окончанию могут проводиться контрольные проверки. Такие проверки должны проводиться до открытия склада, кладовой, секции, иного соответствующего структурного подразделения организации, где проводилась инвентаризация. В контрольных </w:t>
            </w: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проверках</w:t>
            </w:r>
            <w:proofErr w:type="gram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должны участвовать члены инвентаризационной комиссии и материально ответственные лица.</w:t>
            </w:r>
          </w:p>
        </w:tc>
        <w:tc>
          <w:tcPr>
            <w:tcW w:w="3572" w:type="dxa"/>
          </w:tcPr>
          <w:p w:rsidR="00902211" w:rsidRPr="003060E1" w:rsidRDefault="00902211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Предлагаем уточнить редакцию</w:t>
            </w:r>
            <w:r w:rsidR="00524D13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или удалить.</w:t>
            </w:r>
          </w:p>
        </w:tc>
        <w:tc>
          <w:tcPr>
            <w:tcW w:w="3242" w:type="dxa"/>
          </w:tcPr>
          <w:p w:rsidR="00902211" w:rsidRPr="003060E1" w:rsidRDefault="00922783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Непонятна цель</w:t>
            </w:r>
            <w:r w:rsidR="00524D13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проверки: ч</w:t>
            </w:r>
            <w:r w:rsidR="00902211" w:rsidRPr="003060E1">
              <w:rPr>
                <w:rFonts w:ascii="Times New Roman" w:hAnsi="Times New Roman" w:cs="Times New Roman"/>
                <w:sz w:val="24"/>
                <w:szCs w:val="24"/>
              </w:rPr>
              <w:t>лены инвентаризационной комиссии контролируют сами себя?</w:t>
            </w:r>
            <w:r w:rsidR="00B64F3C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A44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D13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Также непонятен объем контрольной проверки. </w:t>
            </w:r>
            <w:r w:rsidR="00B64F3C" w:rsidRPr="003060E1">
              <w:rPr>
                <w:rFonts w:ascii="Times New Roman" w:hAnsi="Times New Roman" w:cs="Times New Roman"/>
                <w:sz w:val="24"/>
                <w:szCs w:val="24"/>
              </w:rPr>
              <w:t>См. ч.1 ст.19  ФЗ «О бухгалтерском учете»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902211" w:rsidRPr="003060E1" w:rsidRDefault="00902211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902211" w:rsidRPr="003060E1" w:rsidRDefault="00902211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02211" w:rsidRPr="003060E1" w:rsidRDefault="00037E7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02211" w:rsidRPr="003060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05" w:type="dxa"/>
          </w:tcPr>
          <w:p w:rsidR="00902211" w:rsidRPr="003060E1" w:rsidRDefault="00902211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межинвентаризационный</w:t>
            </w:r>
            <w:proofErr w:type="spell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период в организациях с большой номенклатурой активов, относящихся к основным средствам, запасам, могут проводиться выборочные инвентаризации таких активов в местах их хранения и переработки.</w:t>
            </w:r>
          </w:p>
        </w:tc>
        <w:tc>
          <w:tcPr>
            <w:tcW w:w="3572" w:type="dxa"/>
          </w:tcPr>
          <w:p w:rsidR="00902211" w:rsidRPr="003060E1" w:rsidRDefault="00B64F3C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Предлагаем удалить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902211" w:rsidRPr="003060E1" w:rsidRDefault="00B64F3C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См. ч.3 ст.11</w:t>
            </w:r>
            <w:r w:rsidR="005E1522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ФЗ «О бухгалтерском учете»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902211" w:rsidRPr="003060E1" w:rsidRDefault="00902211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B64F3C" w:rsidRPr="003060E1" w:rsidRDefault="00B64F3C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4F3C" w:rsidRPr="003060E1" w:rsidRDefault="00037E7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64F3C" w:rsidRPr="003060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05" w:type="dxa"/>
          </w:tcPr>
          <w:p w:rsidR="00B64F3C" w:rsidRPr="003060E1" w:rsidRDefault="00B64F3C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проверки правильности проведения инвентаризации и выборочные инвентаризации в </w:t>
            </w:r>
            <w:proofErr w:type="spell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межинвентаризационный</w:t>
            </w:r>
            <w:proofErr w:type="spell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проводятся инвентаризационными комиссиями по решению руководителя организации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B64F3C" w:rsidRPr="003060E1" w:rsidRDefault="00B64F3C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Предлагаем удалить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B64F3C" w:rsidRPr="003060E1" w:rsidRDefault="00B64F3C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См. ч.3 ст.11</w:t>
            </w:r>
            <w:r w:rsidR="005E1522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,  ч.1 ст.19 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ФЗ «О бухгалтерском учете»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B64F3C" w:rsidRPr="003060E1" w:rsidRDefault="00B64F3C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57" w:rsidRPr="003060E1" w:rsidTr="003060E1">
        <w:trPr>
          <w:trHeight w:val="322"/>
        </w:trPr>
        <w:tc>
          <w:tcPr>
            <w:tcW w:w="728" w:type="dxa"/>
          </w:tcPr>
          <w:p w:rsidR="006D5657" w:rsidRPr="003060E1" w:rsidRDefault="006D5657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D5657" w:rsidRPr="003060E1" w:rsidRDefault="006D565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05" w:type="dxa"/>
          </w:tcPr>
          <w:p w:rsidR="00437684" w:rsidRPr="003060E1" w:rsidRDefault="00437684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законом от 6 декабря 2011 г. № 402-ФЗ «О бухгалтерском учете» (Собрание законодательства Российской Федерации, 2011, № 50, ст. 7344; </w:t>
            </w: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2019, № 30, ст. 4149) выявленные при инвентаризации расхождения между фактическим наличием объектов и данными регистров бухгалтерского учета (далее – результаты инвентаризации) подлежат регистрации в бухгалтерском учете в том отчетном периоде, к которому относится дата, по состоянию на которую проводилась инвентаризация:</w:t>
            </w:r>
            <w:proofErr w:type="gramEnd"/>
          </w:p>
          <w:p w:rsidR="006D5657" w:rsidRPr="003060E1" w:rsidRDefault="006D5657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D5657" w:rsidRPr="003060E1" w:rsidRDefault="00437684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Предлагаем уточнить редакцию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6D5657" w:rsidRPr="003060E1" w:rsidRDefault="00437684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См. обоснование к  п.2</w:t>
            </w:r>
          </w:p>
        </w:tc>
        <w:tc>
          <w:tcPr>
            <w:tcW w:w="1730" w:type="dxa"/>
          </w:tcPr>
          <w:p w:rsidR="006D5657" w:rsidRPr="003060E1" w:rsidRDefault="006D565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C239ED" w:rsidRPr="003060E1" w:rsidRDefault="00C239ED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239ED" w:rsidRPr="003060E1" w:rsidRDefault="00842DF4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) п.</w:t>
            </w:r>
            <w:r w:rsidR="002B7DBF" w:rsidRPr="003060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05" w:type="dxa"/>
          </w:tcPr>
          <w:p w:rsidR="00C239ED" w:rsidRPr="003060E1" w:rsidRDefault="002B7DBF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активы, оказавшиеся в излишке, - по справедливой стоимости. …..</w:t>
            </w:r>
          </w:p>
        </w:tc>
        <w:tc>
          <w:tcPr>
            <w:tcW w:w="3572" w:type="dxa"/>
          </w:tcPr>
          <w:p w:rsidR="00C239ED" w:rsidRPr="003060E1" w:rsidRDefault="002B7DBF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активы, оказавшиеся в излишке, </w:t>
            </w: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образования которого не были установлены, 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- по справедливой стоимости. …..</w:t>
            </w:r>
          </w:p>
        </w:tc>
        <w:tc>
          <w:tcPr>
            <w:tcW w:w="3242" w:type="dxa"/>
          </w:tcPr>
          <w:p w:rsidR="00C239ED" w:rsidRPr="003060E1" w:rsidRDefault="002B7DBF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Если причина образования излишка была установлена, то актив должен  оцениваться  согласно  требованиям соответствующего ФСБУ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C239ED" w:rsidRPr="003060E1" w:rsidRDefault="00C239ED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2B7DBF" w:rsidRPr="003060E1" w:rsidRDefault="002B7DBF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7DBF" w:rsidRPr="003060E1" w:rsidRDefault="00842DF4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) п.</w:t>
            </w:r>
            <w:r w:rsidR="004246B3" w:rsidRPr="003060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05" w:type="dxa"/>
          </w:tcPr>
          <w:p w:rsidR="002B7DBF" w:rsidRPr="003060E1" w:rsidRDefault="004246B3" w:rsidP="002F7F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недостающие </w:t>
            </w: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</w:t>
            </w: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оказавшиеся испорченными, (далее – недостача активов) – по балансовой стоимости, определяемой в соответствии с федеральными стандартами бухгалтерского учета соответствующих видов активов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2B7DBF" w:rsidRPr="003060E1" w:rsidRDefault="004246B3" w:rsidP="00306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недостача активов, а также испорченные активы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, (далее – недостача активов) – по балансовой стоимости, определяемой в соответствии с федеральными стандартами бухгалтерского учета соответствующих видов активов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2B7DBF" w:rsidRPr="003060E1" w:rsidRDefault="004246B3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Термин объект актива не </w:t>
            </w:r>
            <w:r w:rsidR="00524D13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</w:t>
            </w:r>
            <w:r w:rsidR="00524D13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ФСБУ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2B7DBF" w:rsidRPr="003060E1" w:rsidRDefault="002B7DBF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4246B3" w:rsidRPr="003060E1" w:rsidRDefault="004246B3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246B3" w:rsidRPr="003060E1" w:rsidRDefault="00842DF4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) п.</w:t>
            </w:r>
            <w:r w:rsidR="004246B3" w:rsidRPr="003060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05" w:type="dxa"/>
          </w:tcPr>
          <w:p w:rsidR="004246B3" w:rsidRPr="003060E1" w:rsidRDefault="004246B3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активов, оказавшихся в излишке, относится на финансовые результаты организации по решению руководителя организации </w:t>
            </w: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с установлением причин возникновения излишка и виновных лиц;</w:t>
            </w:r>
          </w:p>
        </w:tc>
        <w:tc>
          <w:tcPr>
            <w:tcW w:w="3572" w:type="dxa"/>
          </w:tcPr>
          <w:p w:rsidR="004246B3" w:rsidRPr="003060E1" w:rsidRDefault="004246B3" w:rsidP="00306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стоимость активов, оказавшихся в излишке, относится на финансовые результаты организации по решению руководителя организации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4246B3" w:rsidRPr="003060E1" w:rsidRDefault="00676E9D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Причиной излишка может быть ошибка в бухгалтерском учете, исправление которой не связано с финансовым результатом (</w:t>
            </w: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. ПБУ 22/2010)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4246B3" w:rsidRPr="003060E1" w:rsidRDefault="004246B3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</w:tcPr>
          <w:p w:rsidR="00676E9D" w:rsidRPr="003060E1" w:rsidRDefault="00676E9D" w:rsidP="003060E1">
            <w:pPr>
              <w:pStyle w:val="a8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76E9D" w:rsidRPr="003060E1" w:rsidRDefault="00842DF4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76E9D" w:rsidRPr="003060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05" w:type="dxa"/>
          </w:tcPr>
          <w:p w:rsidR="00676E9D" w:rsidRPr="003060E1" w:rsidRDefault="00676E9D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результатах инвентаризации, предусмотренные пунктами 28, 29 и 30 настоящего Стандарта, принимаются руководителем организации на основании предложений </w:t>
            </w: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инвентаризационной комиссии.</w:t>
            </w:r>
          </w:p>
        </w:tc>
        <w:tc>
          <w:tcPr>
            <w:tcW w:w="3572" w:type="dxa"/>
          </w:tcPr>
          <w:p w:rsidR="00676E9D" w:rsidRPr="003060E1" w:rsidRDefault="00EA08E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результатах инвентаризации, предусмотренные пунктами 28, 29 и 30 настоящего Стандарта, принимаются руководителем организации на основании предложений </w:t>
            </w: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соответствующей 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инвентаризационной комиссии.</w:t>
            </w:r>
          </w:p>
        </w:tc>
        <w:tc>
          <w:tcPr>
            <w:tcW w:w="3242" w:type="dxa"/>
          </w:tcPr>
          <w:p w:rsidR="00676E9D" w:rsidRPr="003060E1" w:rsidRDefault="00EA08E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рассматриваются два вида комиссий: постоянно действующая инвентаризационная комиссия и рабочие  инвентаризационные комиссии.</w:t>
            </w:r>
          </w:p>
        </w:tc>
        <w:tc>
          <w:tcPr>
            <w:tcW w:w="1730" w:type="dxa"/>
          </w:tcPr>
          <w:p w:rsidR="00676E9D" w:rsidRPr="003060E1" w:rsidRDefault="00676E9D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E" w:rsidRPr="003060E1" w:rsidTr="003060E1">
        <w:trPr>
          <w:trHeight w:val="322"/>
        </w:trPr>
        <w:tc>
          <w:tcPr>
            <w:tcW w:w="728" w:type="dxa"/>
            <w:vAlign w:val="center"/>
          </w:tcPr>
          <w:p w:rsidR="005B6D7E" w:rsidRPr="003060E1" w:rsidRDefault="005B6D7E" w:rsidP="003060E1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B6D7E" w:rsidRPr="003060E1" w:rsidRDefault="005B6D7E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05" w:type="dxa"/>
          </w:tcPr>
          <w:p w:rsidR="005B6D7E" w:rsidRPr="003060E1" w:rsidRDefault="005B6D7E" w:rsidP="003060E1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инвентаризации составляются, хранятся и исправляются в соответствии с требованиями, установленными для первичных учетных документов и регистров бухгалтерского учета </w:t>
            </w:r>
            <w:r w:rsidR="00753B6E"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Федеральным законом «О бухгалтерском учете» и Федеральным стандартом бухгалтерского учета ФСБУ 27/2021 «Документы и документооборот в бухгалтерском учете», утвержденным приказом Минфина России от 16 апреля 2021 г. № 62н (зарегистрирован Министерство юстиции Российской Федерации 7 июня 2021 г., регистрационный № 63814)[2].</w:t>
            </w:r>
            <w:proofErr w:type="gramEnd"/>
          </w:p>
          <w:p w:rsidR="00C45A2F" w:rsidRPr="003060E1" w:rsidRDefault="00C45A2F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5B6D7E" w:rsidRPr="003060E1" w:rsidRDefault="005B6D7E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Предлагаем уточнить редакцию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5B6D7E" w:rsidRPr="003060E1" w:rsidRDefault="005B6D7E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См. обоснование к  п.2</w:t>
            </w:r>
          </w:p>
        </w:tc>
        <w:tc>
          <w:tcPr>
            <w:tcW w:w="1730" w:type="dxa"/>
          </w:tcPr>
          <w:p w:rsidR="005B6D7E" w:rsidRPr="003060E1" w:rsidRDefault="005B6D7E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E" w:rsidRPr="003060E1" w:rsidTr="003060E1">
        <w:trPr>
          <w:trHeight w:val="322"/>
        </w:trPr>
        <w:tc>
          <w:tcPr>
            <w:tcW w:w="728" w:type="dxa"/>
            <w:vAlign w:val="center"/>
          </w:tcPr>
          <w:p w:rsidR="005B6D7E" w:rsidRPr="003060E1" w:rsidRDefault="005B6D7E" w:rsidP="003060E1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B6D7E" w:rsidRPr="003060E1" w:rsidRDefault="005B6D7E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05" w:type="dxa"/>
          </w:tcPr>
          <w:p w:rsidR="005B6D7E" w:rsidRPr="003060E1" w:rsidRDefault="005B6D7E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53B6E"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инвентаризации, указанные в пункте 6 настоящего Стандарта, составляются отдельные документы инвентаризации.</w:t>
            </w:r>
          </w:p>
          <w:p w:rsidR="005B6D7E" w:rsidRPr="003060E1" w:rsidRDefault="005B6D7E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5B6D7E" w:rsidRPr="003060E1" w:rsidRDefault="005B6D7E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Уточнить редакцию или раскрыть содержание термина «Объекты инвентаризации» и перечень таких объектов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5B6D7E" w:rsidRPr="003060E1" w:rsidRDefault="005B6D7E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Проект не раскрывает содержание термина «Объекты инвентаризации».</w:t>
            </w:r>
          </w:p>
          <w:p w:rsidR="005B6D7E" w:rsidRPr="003060E1" w:rsidRDefault="005B6D7E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Ч.3 ст. 11 ФЗ «О бухгалтерском учете»</w:t>
            </w:r>
            <w:r w:rsidR="00AC3910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. См. также обоснование к  </w:t>
            </w:r>
            <w:proofErr w:type="spellStart"/>
            <w:r w:rsidR="00AC3910" w:rsidRPr="003060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="00AC3910" w:rsidRPr="003060E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="00AC3910" w:rsidRPr="003060E1">
              <w:rPr>
                <w:rFonts w:ascii="Times New Roman" w:hAnsi="Times New Roman" w:cs="Times New Roman"/>
                <w:sz w:val="24"/>
                <w:szCs w:val="24"/>
              </w:rPr>
              <w:t>) .5</w:t>
            </w:r>
          </w:p>
        </w:tc>
        <w:tc>
          <w:tcPr>
            <w:tcW w:w="1730" w:type="dxa"/>
          </w:tcPr>
          <w:p w:rsidR="005B6D7E" w:rsidRPr="003060E1" w:rsidRDefault="005B6D7E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E" w:rsidRPr="003060E1" w:rsidTr="003060E1">
        <w:trPr>
          <w:trHeight w:val="322"/>
        </w:trPr>
        <w:tc>
          <w:tcPr>
            <w:tcW w:w="728" w:type="dxa"/>
            <w:vAlign w:val="center"/>
          </w:tcPr>
          <w:p w:rsidR="005B6D7E" w:rsidRPr="003060E1" w:rsidRDefault="005B6D7E" w:rsidP="003060E1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B6D7E" w:rsidRPr="003060E1" w:rsidRDefault="006D565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. а) п.</w:t>
            </w:r>
            <w:r w:rsidR="005B6D7E" w:rsidRPr="003060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proofErr w:type="gramEnd"/>
          </w:p>
        </w:tc>
        <w:tc>
          <w:tcPr>
            <w:tcW w:w="4205" w:type="dxa"/>
          </w:tcPr>
          <w:p w:rsidR="005B6D7E" w:rsidRPr="003060E1" w:rsidRDefault="005B6D7E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акты обмеров, технические расчеты, ведомости отвесов;</w:t>
            </w:r>
          </w:p>
          <w:p w:rsidR="005B6D7E" w:rsidRPr="003060E1" w:rsidRDefault="005B6D7E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5B6D7E" w:rsidRPr="003060E1" w:rsidRDefault="005B6D7E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акты обмеров, технические расчеты, ведомости отвесов, </w:t>
            </w: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</w:t>
            </w:r>
            <w:r w:rsidR="006D5657"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конкретный способ определения фактического наличия активов</w:t>
            </w: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B6D7E" w:rsidRPr="003060E1" w:rsidRDefault="005B6D7E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5B6D7E" w:rsidRPr="003060E1" w:rsidRDefault="006D565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См. обоснование к п. 9</w:t>
            </w:r>
          </w:p>
        </w:tc>
        <w:tc>
          <w:tcPr>
            <w:tcW w:w="1730" w:type="dxa"/>
          </w:tcPr>
          <w:p w:rsidR="005B6D7E" w:rsidRPr="003060E1" w:rsidRDefault="005B6D7E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57" w:rsidRPr="003060E1" w:rsidTr="003060E1">
        <w:trPr>
          <w:trHeight w:val="322"/>
        </w:trPr>
        <w:tc>
          <w:tcPr>
            <w:tcW w:w="728" w:type="dxa"/>
            <w:vAlign w:val="center"/>
          </w:tcPr>
          <w:p w:rsidR="006D5657" w:rsidRPr="003060E1" w:rsidRDefault="006D5657" w:rsidP="003060E1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D5657" w:rsidRPr="003060E1" w:rsidRDefault="006D565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. б) п.39</w:t>
            </w:r>
          </w:p>
        </w:tc>
        <w:tc>
          <w:tcPr>
            <w:tcW w:w="4205" w:type="dxa"/>
          </w:tcPr>
          <w:p w:rsidR="006D5657" w:rsidRPr="003060E1" w:rsidRDefault="006D5657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объяснения материально ответственных лиц о допущенной пересортице;</w:t>
            </w:r>
          </w:p>
          <w:p w:rsidR="006D5657" w:rsidRPr="003060E1" w:rsidRDefault="006D5657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D5657" w:rsidRPr="003060E1" w:rsidRDefault="006D5657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материально ответственных лиц о допущенных </w:t>
            </w:r>
            <w:r w:rsidR="00753B6E"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излишках, недостачах,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 пересортице;</w:t>
            </w:r>
          </w:p>
          <w:p w:rsidR="006D5657" w:rsidRPr="003060E1" w:rsidRDefault="006D5657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6D5657" w:rsidRPr="003060E1" w:rsidRDefault="006D5657" w:rsidP="002F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Причины всех отклонений фактических данных от учетных должны быть установлены для принятия соответствующих управленческих решений.</w:t>
            </w:r>
          </w:p>
        </w:tc>
        <w:tc>
          <w:tcPr>
            <w:tcW w:w="1730" w:type="dxa"/>
          </w:tcPr>
          <w:p w:rsidR="006D5657" w:rsidRPr="003060E1" w:rsidRDefault="006D5657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  <w:vAlign w:val="center"/>
          </w:tcPr>
          <w:p w:rsidR="000B5E35" w:rsidRPr="003060E1" w:rsidRDefault="000B5E35" w:rsidP="003060E1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B5E35" w:rsidRPr="003060E1" w:rsidRDefault="00842DF4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5" w:type="dxa"/>
          </w:tcPr>
          <w:p w:rsidR="000B5E35" w:rsidRPr="003060E1" w:rsidRDefault="00842DF4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0B5E35" w:rsidRPr="003060E1" w:rsidRDefault="000B5E35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C35752" w:rsidRPr="003060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, котор</w:t>
            </w:r>
            <w:r w:rsidR="00C35752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применять упрощенные способы ведения бухгалтерского учета, включая упрощенную бухгалтерскую (финансовую) отчетность,</w:t>
            </w:r>
            <w:r w:rsidR="00122D0F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752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="00122D0F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обязательную инвентаризацию активов и обязательств,</w:t>
            </w:r>
            <w:r w:rsidR="00C35752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руководствуясь </w:t>
            </w:r>
            <w:r w:rsidR="00143A44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исключительно </w:t>
            </w:r>
            <w:r w:rsidR="00C35752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требованием </w:t>
            </w:r>
            <w:r w:rsidR="00452096"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рациональности.</w:t>
            </w:r>
          </w:p>
        </w:tc>
        <w:tc>
          <w:tcPr>
            <w:tcW w:w="3242" w:type="dxa"/>
          </w:tcPr>
          <w:p w:rsidR="000B5E35" w:rsidRPr="003060E1" w:rsidRDefault="00452096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П.7.4 ПБУ 1/2008.</w:t>
            </w:r>
          </w:p>
        </w:tc>
        <w:tc>
          <w:tcPr>
            <w:tcW w:w="1730" w:type="dxa"/>
          </w:tcPr>
          <w:p w:rsidR="000B5E35" w:rsidRPr="003060E1" w:rsidRDefault="000B5E35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AB" w:rsidRPr="003060E1" w:rsidTr="003060E1">
        <w:trPr>
          <w:trHeight w:val="322"/>
        </w:trPr>
        <w:tc>
          <w:tcPr>
            <w:tcW w:w="728" w:type="dxa"/>
            <w:vAlign w:val="center"/>
          </w:tcPr>
          <w:p w:rsidR="00452096" w:rsidRPr="003060E1" w:rsidRDefault="00452096" w:rsidP="003060E1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52096" w:rsidRPr="003060E1" w:rsidRDefault="00842DF4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5" w:type="dxa"/>
          </w:tcPr>
          <w:p w:rsidR="00452096" w:rsidRPr="003060E1" w:rsidRDefault="00842DF4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452096" w:rsidRPr="003060E1" w:rsidRDefault="00452096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вправе заключить договор  об оказании услуг по  проведению инвентаризации.</w:t>
            </w:r>
          </w:p>
        </w:tc>
        <w:tc>
          <w:tcPr>
            <w:tcW w:w="3242" w:type="dxa"/>
          </w:tcPr>
          <w:p w:rsidR="00452096" w:rsidRPr="003060E1" w:rsidRDefault="00452096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Действующим законодательством РФ не запрещено.</w:t>
            </w:r>
          </w:p>
        </w:tc>
        <w:tc>
          <w:tcPr>
            <w:tcW w:w="1730" w:type="dxa"/>
          </w:tcPr>
          <w:p w:rsidR="00452096" w:rsidRPr="003060E1" w:rsidRDefault="00452096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10" w:rsidRPr="003060E1" w:rsidTr="003060E1">
        <w:trPr>
          <w:trHeight w:val="322"/>
        </w:trPr>
        <w:tc>
          <w:tcPr>
            <w:tcW w:w="728" w:type="dxa"/>
            <w:vAlign w:val="center"/>
          </w:tcPr>
          <w:p w:rsidR="00AC3910" w:rsidRPr="003060E1" w:rsidRDefault="00AC3910" w:rsidP="003060E1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C3910" w:rsidRPr="003060E1" w:rsidRDefault="000E6969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5" w:type="dxa"/>
          </w:tcPr>
          <w:p w:rsidR="00AC3910" w:rsidRPr="003060E1" w:rsidRDefault="00AC3910" w:rsidP="00306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C3910" w:rsidRPr="003060E1" w:rsidRDefault="00AC3910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Проект не содержит перечн</w:t>
            </w:r>
            <w:r w:rsidR="00F2596A" w:rsidRPr="003060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подлежащих инвентаризации. </w:t>
            </w:r>
          </w:p>
        </w:tc>
        <w:tc>
          <w:tcPr>
            <w:tcW w:w="3242" w:type="dxa"/>
          </w:tcPr>
          <w:p w:rsidR="00AC3910" w:rsidRPr="003060E1" w:rsidRDefault="00AC3910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sz w:val="24"/>
                <w:szCs w:val="24"/>
              </w:rPr>
              <w:t>Ч.3 ст.11 ФЗ «О бухгалтерском учете»</w:t>
            </w:r>
            <w:r w:rsidR="00554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AC3910" w:rsidRPr="003060E1" w:rsidRDefault="00AC3910" w:rsidP="003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6FA" w:rsidRPr="003060E1" w:rsidRDefault="003A06FA" w:rsidP="004B65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06FA" w:rsidRPr="003060E1" w:rsidSect="0075033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A59" w:rsidRDefault="00985A59" w:rsidP="0075033C">
      <w:pPr>
        <w:spacing w:after="0" w:line="240" w:lineRule="auto"/>
      </w:pPr>
      <w:r>
        <w:separator/>
      </w:r>
    </w:p>
  </w:endnote>
  <w:endnote w:type="continuationSeparator" w:id="0">
    <w:p w:rsidR="00985A59" w:rsidRDefault="00985A59" w:rsidP="0075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A59" w:rsidRDefault="00985A59" w:rsidP="0075033C">
      <w:pPr>
        <w:spacing w:after="0" w:line="240" w:lineRule="auto"/>
      </w:pPr>
      <w:r>
        <w:separator/>
      </w:r>
    </w:p>
  </w:footnote>
  <w:footnote w:type="continuationSeparator" w:id="0">
    <w:p w:rsidR="00985A59" w:rsidRDefault="00985A59" w:rsidP="00750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3C" w:rsidRDefault="0075033C">
    <w:pPr>
      <w:pStyle w:val="a4"/>
    </w:pPr>
  </w:p>
  <w:p w:rsidR="0075033C" w:rsidRDefault="0075033C">
    <w:pPr>
      <w:pStyle w:val="a4"/>
    </w:pPr>
  </w:p>
  <w:p w:rsidR="0075033C" w:rsidRDefault="0075033C">
    <w:pPr>
      <w:pStyle w:val="a4"/>
    </w:pPr>
  </w:p>
  <w:p w:rsidR="0075033C" w:rsidRDefault="0075033C">
    <w:pPr>
      <w:pStyle w:val="a4"/>
    </w:pPr>
  </w:p>
  <w:p w:rsidR="0075033C" w:rsidRDefault="0075033C">
    <w:pPr>
      <w:pStyle w:val="a4"/>
    </w:pPr>
  </w:p>
  <w:p w:rsidR="0075033C" w:rsidRDefault="0075033C">
    <w:pPr>
      <w:pStyle w:val="a4"/>
    </w:pPr>
  </w:p>
  <w:p w:rsidR="0075033C" w:rsidRDefault="0075033C">
    <w:pPr>
      <w:pStyle w:val="a4"/>
    </w:pPr>
  </w:p>
  <w:p w:rsidR="0075033C" w:rsidRDefault="0075033C">
    <w:pPr>
      <w:pStyle w:val="a4"/>
    </w:pPr>
  </w:p>
  <w:p w:rsidR="0075033C" w:rsidRDefault="007503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C1D"/>
    <w:multiLevelType w:val="hybridMultilevel"/>
    <w:tmpl w:val="15DA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trackRevision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033C"/>
    <w:rsid w:val="00010016"/>
    <w:rsid w:val="00037E77"/>
    <w:rsid w:val="00046846"/>
    <w:rsid w:val="00060C49"/>
    <w:rsid w:val="000967D1"/>
    <w:rsid w:val="00097283"/>
    <w:rsid w:val="000B1B50"/>
    <w:rsid w:val="000B5E35"/>
    <w:rsid w:val="000E6203"/>
    <w:rsid w:val="000E6969"/>
    <w:rsid w:val="00122D0F"/>
    <w:rsid w:val="001312B0"/>
    <w:rsid w:val="00143A44"/>
    <w:rsid w:val="001A13AA"/>
    <w:rsid w:val="001B33C6"/>
    <w:rsid w:val="001B3440"/>
    <w:rsid w:val="001F6633"/>
    <w:rsid w:val="00242F05"/>
    <w:rsid w:val="00271680"/>
    <w:rsid w:val="00284FAE"/>
    <w:rsid w:val="00285C34"/>
    <w:rsid w:val="00286C33"/>
    <w:rsid w:val="0028701E"/>
    <w:rsid w:val="002B3D01"/>
    <w:rsid w:val="002B7DBF"/>
    <w:rsid w:val="002E7D65"/>
    <w:rsid w:val="002F7F23"/>
    <w:rsid w:val="003060E1"/>
    <w:rsid w:val="003147C1"/>
    <w:rsid w:val="0034550B"/>
    <w:rsid w:val="003A06FA"/>
    <w:rsid w:val="004246B3"/>
    <w:rsid w:val="00426786"/>
    <w:rsid w:val="00434DB5"/>
    <w:rsid w:val="00437684"/>
    <w:rsid w:val="00452096"/>
    <w:rsid w:val="004542E4"/>
    <w:rsid w:val="00484F88"/>
    <w:rsid w:val="004B460F"/>
    <w:rsid w:val="004B6598"/>
    <w:rsid w:val="00524D13"/>
    <w:rsid w:val="005252DB"/>
    <w:rsid w:val="0055480D"/>
    <w:rsid w:val="005818DB"/>
    <w:rsid w:val="005B6D7E"/>
    <w:rsid w:val="005C20E2"/>
    <w:rsid w:val="005E1522"/>
    <w:rsid w:val="005E63AB"/>
    <w:rsid w:val="00621691"/>
    <w:rsid w:val="00656A5C"/>
    <w:rsid w:val="006752FE"/>
    <w:rsid w:val="00676E9D"/>
    <w:rsid w:val="006834D1"/>
    <w:rsid w:val="006A4AB3"/>
    <w:rsid w:val="006C4B91"/>
    <w:rsid w:val="006D5657"/>
    <w:rsid w:val="0075033C"/>
    <w:rsid w:val="00753B6E"/>
    <w:rsid w:val="0076413E"/>
    <w:rsid w:val="00775808"/>
    <w:rsid w:val="007A1685"/>
    <w:rsid w:val="00801CA4"/>
    <w:rsid w:val="00802203"/>
    <w:rsid w:val="00831B97"/>
    <w:rsid w:val="0083393A"/>
    <w:rsid w:val="00842DF4"/>
    <w:rsid w:val="0087034D"/>
    <w:rsid w:val="00896B30"/>
    <w:rsid w:val="008A75A9"/>
    <w:rsid w:val="008E5AE0"/>
    <w:rsid w:val="00902211"/>
    <w:rsid w:val="00907C52"/>
    <w:rsid w:val="009212EF"/>
    <w:rsid w:val="00922783"/>
    <w:rsid w:val="00922A3C"/>
    <w:rsid w:val="00924879"/>
    <w:rsid w:val="00985A59"/>
    <w:rsid w:val="009C5C3A"/>
    <w:rsid w:val="009D761B"/>
    <w:rsid w:val="009F0B8C"/>
    <w:rsid w:val="00A02CF0"/>
    <w:rsid w:val="00A049A0"/>
    <w:rsid w:val="00A1546E"/>
    <w:rsid w:val="00A3278F"/>
    <w:rsid w:val="00A655E9"/>
    <w:rsid w:val="00A66105"/>
    <w:rsid w:val="00A66E04"/>
    <w:rsid w:val="00AC187D"/>
    <w:rsid w:val="00AC3910"/>
    <w:rsid w:val="00AC6214"/>
    <w:rsid w:val="00AD05C7"/>
    <w:rsid w:val="00AF2810"/>
    <w:rsid w:val="00B50C26"/>
    <w:rsid w:val="00B5748F"/>
    <w:rsid w:val="00B6228A"/>
    <w:rsid w:val="00B64F3C"/>
    <w:rsid w:val="00B64F64"/>
    <w:rsid w:val="00B8757C"/>
    <w:rsid w:val="00BA4F94"/>
    <w:rsid w:val="00BC44AF"/>
    <w:rsid w:val="00BF00DE"/>
    <w:rsid w:val="00C239ED"/>
    <w:rsid w:val="00C35752"/>
    <w:rsid w:val="00C45A2F"/>
    <w:rsid w:val="00CA666D"/>
    <w:rsid w:val="00CE7C99"/>
    <w:rsid w:val="00D310DC"/>
    <w:rsid w:val="00D50ADF"/>
    <w:rsid w:val="00DC3BC3"/>
    <w:rsid w:val="00E309AA"/>
    <w:rsid w:val="00E44199"/>
    <w:rsid w:val="00E70EEA"/>
    <w:rsid w:val="00E94915"/>
    <w:rsid w:val="00E974DD"/>
    <w:rsid w:val="00EA08E7"/>
    <w:rsid w:val="00EA16C1"/>
    <w:rsid w:val="00EE1323"/>
    <w:rsid w:val="00F05F0A"/>
    <w:rsid w:val="00F2257A"/>
    <w:rsid w:val="00F2596A"/>
    <w:rsid w:val="00F33036"/>
    <w:rsid w:val="00F557C5"/>
    <w:rsid w:val="00F6194A"/>
    <w:rsid w:val="00F818D6"/>
    <w:rsid w:val="00F86359"/>
    <w:rsid w:val="00FB0FFD"/>
    <w:rsid w:val="00FD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0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033C"/>
  </w:style>
  <w:style w:type="paragraph" w:styleId="a6">
    <w:name w:val="footer"/>
    <w:basedOn w:val="a"/>
    <w:link w:val="a7"/>
    <w:uiPriority w:val="99"/>
    <w:semiHidden/>
    <w:unhideWhenUsed/>
    <w:rsid w:val="00750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33C"/>
  </w:style>
  <w:style w:type="paragraph" w:styleId="a8">
    <w:name w:val="List Paragraph"/>
    <w:basedOn w:val="a"/>
    <w:uiPriority w:val="34"/>
    <w:qFormat/>
    <w:rsid w:val="005252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alabushina</dc:creator>
  <cp:lastModifiedBy>vasilevskaya</cp:lastModifiedBy>
  <cp:revision>2</cp:revision>
  <dcterms:created xsi:type="dcterms:W3CDTF">2022-08-30T12:58:00Z</dcterms:created>
  <dcterms:modified xsi:type="dcterms:W3CDTF">2022-08-30T12:58:00Z</dcterms:modified>
</cp:coreProperties>
</file>