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4" w:rsidRDefault="00661704" w:rsidP="00661704">
      <w:pPr>
        <w:pStyle w:val="a4"/>
        <w:ind w:firstLine="708"/>
        <w:jc w:val="center"/>
        <w:rPr>
          <w:b/>
          <w:bCs/>
          <w:color w:val="000000"/>
          <w:kern w:val="36"/>
        </w:rPr>
      </w:pPr>
      <w:r w:rsidRPr="00306216">
        <w:rPr>
          <w:b/>
          <w:i/>
          <w:sz w:val="32"/>
          <w:szCs w:val="32"/>
          <w:u w:val="single"/>
        </w:rPr>
        <w:t xml:space="preserve">Заявка на участие в </w:t>
      </w:r>
      <w:r w:rsidR="002029E7">
        <w:rPr>
          <w:b/>
          <w:i/>
          <w:sz w:val="32"/>
          <w:szCs w:val="32"/>
          <w:u w:val="single"/>
        </w:rPr>
        <w:t>бесплатном семинаре</w:t>
      </w:r>
    </w:p>
    <w:p w:rsidR="002029E7" w:rsidRPr="002029E7" w:rsidRDefault="002029E7" w:rsidP="002029E7">
      <w:pPr>
        <w:pStyle w:val="a4"/>
        <w:ind w:firstLine="708"/>
        <w:jc w:val="center"/>
        <w:rPr>
          <w:b/>
          <w:i/>
          <w:sz w:val="32"/>
          <w:szCs w:val="32"/>
          <w:u w:val="single"/>
        </w:rPr>
      </w:pPr>
      <w:r w:rsidRPr="002029E7">
        <w:rPr>
          <w:b/>
          <w:i/>
          <w:sz w:val="32"/>
          <w:szCs w:val="32"/>
          <w:u w:val="single"/>
        </w:rPr>
        <w:t>«</w:t>
      </w:r>
      <w:bookmarkStart w:id="0" w:name="_Hlk504071134"/>
      <w:r w:rsidRPr="002029E7">
        <w:rPr>
          <w:b/>
          <w:i/>
          <w:sz w:val="32"/>
          <w:szCs w:val="32"/>
          <w:u w:val="single"/>
        </w:rPr>
        <w:t>Защита от претензий налоговиков при проведении проверок в 2019 году</w:t>
      </w:r>
      <w:bookmarkEnd w:id="0"/>
      <w:r w:rsidRPr="002029E7">
        <w:rPr>
          <w:b/>
          <w:i/>
          <w:sz w:val="32"/>
          <w:szCs w:val="32"/>
          <w:u w:val="single"/>
        </w:rPr>
        <w:t>»</w:t>
      </w:r>
    </w:p>
    <w:p w:rsidR="002029E7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61704" w:rsidRPr="002B7DFD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17</w:t>
      </w:r>
      <w:r w:rsidR="0066170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апреля</w:t>
      </w:r>
      <w:r w:rsidR="00661704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>9</w:t>
      </w:r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661704" w:rsidRPr="004A4B67" w:rsidTr="00177B5E">
        <w:trPr>
          <w:trHeight w:val="761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9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5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B6631E" w:rsidTr="00177B5E">
        <w:trPr>
          <w:trHeight w:val="557"/>
        </w:trPr>
        <w:tc>
          <w:tcPr>
            <w:tcW w:w="2866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A169E1" w:rsidRDefault="00661704" w:rsidP="00177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1704" w:rsidRPr="00A169E1" w:rsidRDefault="00661704" w:rsidP="00661704">
      <w:pPr>
        <w:rPr>
          <w:rFonts w:ascii="Times New Roman" w:hAnsi="Times New Roman"/>
          <w:i/>
          <w:sz w:val="28"/>
          <w:szCs w:val="28"/>
        </w:rPr>
      </w:pPr>
    </w:p>
    <w:p w:rsidR="00661704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661704" w:rsidRPr="0089778D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доб.054,052</w:t>
      </w:r>
    </w:p>
    <w:p w:rsidR="00661704" w:rsidRPr="0089778D" w:rsidRDefault="00661704" w:rsidP="0066170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region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ipbr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p w:rsidR="00F65F28" w:rsidRDefault="00F65F28"/>
    <w:sectPr w:rsidR="00F65F28" w:rsidSect="00F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04"/>
    <w:rsid w:val="000A253B"/>
    <w:rsid w:val="002029E7"/>
    <w:rsid w:val="00661704"/>
    <w:rsid w:val="0074467E"/>
    <w:rsid w:val="009E3655"/>
    <w:rsid w:val="00C66A12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7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704"/>
    <w:rPr>
      <w:b/>
      <w:bCs/>
    </w:rPr>
  </w:style>
  <w:style w:type="paragraph" w:styleId="a6">
    <w:name w:val="No Spacing"/>
    <w:uiPriority w:val="1"/>
    <w:qFormat/>
    <w:rsid w:val="002029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@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dc:description/>
  <cp:lastModifiedBy>roganova</cp:lastModifiedBy>
  <cp:revision>3</cp:revision>
  <cp:lastPrinted>2018-09-17T10:56:00Z</cp:lastPrinted>
  <dcterms:created xsi:type="dcterms:W3CDTF">2018-09-17T10:54:00Z</dcterms:created>
  <dcterms:modified xsi:type="dcterms:W3CDTF">2019-02-18T10:11:00Z</dcterms:modified>
</cp:coreProperties>
</file>